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bookmark0"/>
    <w:p w:rsidR="003C2741" w:rsidRPr="00B10EDE" w:rsidRDefault="003C2741" w:rsidP="00370B49">
      <w:pPr>
        <w:pStyle w:val="tc2"/>
        <w:shd w:val="clear" w:color="auto" w:fill="FFFFFF"/>
        <w:rPr>
          <w:rFonts w:ascii="Arial" w:hAnsi="Arial" w:cs="Arial"/>
          <w:lang w:val="uk-UA"/>
        </w:rPr>
      </w:pPr>
      <w:r w:rsidRPr="00C20F7A">
        <w:fldChar w:fldCharType="begin"/>
      </w:r>
      <w:r w:rsidRPr="00C20F7A">
        <w:instrText xml:space="preserve"> INCLUDEPICTURE  "http://search.ligazakon.ua/l_flib1.nsf/LookupFiles/kp111242_img_001.gif/$file/kp111242_img_001.gif" \* MERGEFORMATINET </w:instrText>
      </w:r>
      <w:r w:rsidRPr="00C20F7A">
        <w:fldChar w:fldCharType="separate"/>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8pt;mso-wrap-distance-left:3.75pt;mso-wrap-distance-right:3.75pt" o:preferrelative="f">
            <v:imagedata r:id="rId7" r:href="rId8"/>
            <o:lock v:ext="edit" aspectratio="f"/>
          </v:shape>
        </w:pict>
      </w:r>
      <w:r w:rsidRPr="00C20F7A">
        <w:fldChar w:fldCharType="end"/>
      </w:r>
    </w:p>
    <w:p w:rsidR="003C2741" w:rsidRPr="00B10EDE" w:rsidRDefault="003C2741" w:rsidP="00370B49">
      <w:pPr>
        <w:pStyle w:val="tc2"/>
        <w:shd w:val="clear" w:color="auto" w:fill="FFFFFF"/>
        <w:spacing w:line="240" w:lineRule="auto"/>
        <w:rPr>
          <w:sz w:val="32"/>
          <w:szCs w:val="32"/>
          <w:lang w:val="uk-UA"/>
        </w:rPr>
      </w:pPr>
      <w:r>
        <w:rPr>
          <w:sz w:val="32"/>
          <w:szCs w:val="32"/>
          <w:lang w:val="uk-UA"/>
        </w:rPr>
        <w:t>УК</w:t>
      </w:r>
      <w:r w:rsidRPr="00B10EDE">
        <w:rPr>
          <w:sz w:val="32"/>
          <w:szCs w:val="32"/>
          <w:lang w:val="uk-UA"/>
        </w:rPr>
        <w:t>РАЇНА</w:t>
      </w:r>
    </w:p>
    <w:p w:rsidR="003C2741" w:rsidRPr="00B10EDE" w:rsidRDefault="003C2741" w:rsidP="00370B49">
      <w:pPr>
        <w:pStyle w:val="tc2"/>
        <w:shd w:val="clear" w:color="auto" w:fill="FFFFFF"/>
        <w:spacing w:line="240" w:lineRule="auto"/>
        <w:rPr>
          <w:b/>
          <w:bCs/>
          <w:sz w:val="32"/>
          <w:szCs w:val="32"/>
          <w:lang w:val="uk-UA"/>
        </w:rPr>
      </w:pPr>
      <w:r>
        <w:rPr>
          <w:b/>
          <w:bCs/>
          <w:sz w:val="32"/>
          <w:szCs w:val="32"/>
          <w:lang w:val="uk-UA"/>
        </w:rPr>
        <w:t>ГОРОДОЦЬКА</w:t>
      </w:r>
      <w:r w:rsidRPr="00B10EDE">
        <w:rPr>
          <w:b/>
          <w:bCs/>
          <w:sz w:val="32"/>
          <w:szCs w:val="32"/>
          <w:lang w:val="uk-UA"/>
        </w:rPr>
        <w:t xml:space="preserve"> МІСЬКА РАДА</w:t>
      </w:r>
    </w:p>
    <w:p w:rsidR="003C2741" w:rsidRPr="00B10EDE" w:rsidRDefault="003C2741" w:rsidP="00370B49">
      <w:pPr>
        <w:pStyle w:val="tc2"/>
        <w:shd w:val="clear" w:color="auto" w:fill="FFFFFF"/>
        <w:spacing w:line="240" w:lineRule="auto"/>
        <w:rPr>
          <w:sz w:val="28"/>
          <w:szCs w:val="28"/>
          <w:lang w:val="uk-UA"/>
        </w:rPr>
      </w:pPr>
      <w:r>
        <w:rPr>
          <w:sz w:val="28"/>
          <w:szCs w:val="28"/>
          <w:lang w:val="uk-UA"/>
        </w:rPr>
        <w:t>ЛЬВІВСЬКОЇ</w:t>
      </w:r>
      <w:r w:rsidRPr="00B10EDE">
        <w:rPr>
          <w:sz w:val="28"/>
          <w:szCs w:val="28"/>
          <w:lang w:val="uk-UA"/>
        </w:rPr>
        <w:t xml:space="preserve"> ОБЛАСТІ</w:t>
      </w:r>
    </w:p>
    <w:p w:rsidR="003C2741" w:rsidRPr="00834E85" w:rsidRDefault="003C2741" w:rsidP="00370B49">
      <w:pPr>
        <w:pStyle w:val="tc2"/>
        <w:shd w:val="clear" w:color="auto" w:fill="FFFFFF"/>
        <w:spacing w:line="240" w:lineRule="auto"/>
        <w:rPr>
          <w:b/>
          <w:bCs/>
          <w:sz w:val="28"/>
          <w:szCs w:val="28"/>
          <w:lang w:val="uk-UA"/>
        </w:rPr>
      </w:pPr>
      <w:r>
        <w:rPr>
          <w:b/>
          <w:bCs/>
          <w:sz w:val="28"/>
          <w:szCs w:val="28"/>
          <w:lang w:val="uk-UA"/>
        </w:rPr>
        <w:t xml:space="preserve">___ </w:t>
      </w:r>
      <w:r w:rsidRPr="00834E85">
        <w:rPr>
          <w:b/>
          <w:bCs/>
          <w:sz w:val="28"/>
          <w:szCs w:val="28"/>
          <w:lang w:val="uk-UA"/>
        </w:rPr>
        <w:t xml:space="preserve">СЕСІЯ  </w:t>
      </w:r>
      <w:r>
        <w:rPr>
          <w:b/>
          <w:bCs/>
          <w:sz w:val="28"/>
          <w:szCs w:val="28"/>
          <w:lang w:val="uk-UA"/>
        </w:rPr>
        <w:t>ВОСЬМ</w:t>
      </w:r>
      <w:r w:rsidRPr="00834E85">
        <w:rPr>
          <w:b/>
          <w:bCs/>
          <w:sz w:val="28"/>
          <w:szCs w:val="28"/>
          <w:lang w:val="uk-UA"/>
        </w:rPr>
        <w:t xml:space="preserve">ОГО </w:t>
      </w:r>
      <w:r w:rsidRPr="00DE16C3">
        <w:rPr>
          <w:b/>
          <w:bCs/>
          <w:sz w:val="28"/>
          <w:szCs w:val="28"/>
          <w:lang w:val="uk-UA"/>
        </w:rPr>
        <w:t xml:space="preserve"> СКЛИКАННЯ</w:t>
      </w:r>
    </w:p>
    <w:p w:rsidR="003C2741" w:rsidRPr="00370B49" w:rsidRDefault="003C2741" w:rsidP="00370B49">
      <w:pPr>
        <w:jc w:val="right"/>
        <w:rPr>
          <w:rFonts w:ascii="Times New Roman" w:hAnsi="Times New Roman" w:cs="Times New Roman"/>
          <w:sz w:val="28"/>
          <w:szCs w:val="28"/>
        </w:rPr>
      </w:pPr>
      <w:r w:rsidRPr="00370B49">
        <w:rPr>
          <w:rFonts w:ascii="Times New Roman" w:hAnsi="Times New Roman" w:cs="Times New Roman"/>
        </w:rPr>
        <w:tab/>
      </w:r>
      <w:r w:rsidRPr="00370B49">
        <w:rPr>
          <w:rFonts w:ascii="Times New Roman" w:hAnsi="Times New Roman" w:cs="Times New Roman"/>
        </w:rPr>
        <w:tab/>
      </w:r>
      <w:r w:rsidRPr="00370B49">
        <w:rPr>
          <w:rFonts w:ascii="Times New Roman" w:hAnsi="Times New Roman" w:cs="Times New Roman"/>
        </w:rPr>
        <w:tab/>
      </w:r>
    </w:p>
    <w:p w:rsidR="003C2741" w:rsidRPr="00370B49" w:rsidRDefault="003C2741" w:rsidP="00370B49">
      <w:pPr>
        <w:jc w:val="center"/>
        <w:rPr>
          <w:rFonts w:ascii="Times New Roman" w:hAnsi="Times New Roman" w:cs="Times New Roman"/>
          <w:b/>
          <w:bCs/>
          <w:sz w:val="36"/>
          <w:szCs w:val="36"/>
        </w:rPr>
      </w:pPr>
      <w:r w:rsidRPr="00370B49">
        <w:rPr>
          <w:rFonts w:ascii="Times New Roman" w:hAnsi="Times New Roman" w:cs="Times New Roman"/>
          <w:b/>
          <w:bCs/>
          <w:sz w:val="36"/>
          <w:szCs w:val="36"/>
        </w:rPr>
        <w:t>РІШЕННЯ № ___</w:t>
      </w:r>
    </w:p>
    <w:p w:rsidR="003C2741" w:rsidRPr="00370B49" w:rsidRDefault="003C2741" w:rsidP="00370B49">
      <w:pPr>
        <w:jc w:val="center"/>
        <w:rPr>
          <w:rFonts w:ascii="Times New Roman" w:hAnsi="Times New Roman" w:cs="Times New Roman"/>
          <w:sz w:val="28"/>
          <w:szCs w:val="28"/>
        </w:rPr>
      </w:pPr>
    </w:p>
    <w:p w:rsidR="003C2741" w:rsidRPr="00370B49" w:rsidRDefault="003C2741" w:rsidP="00370B49">
      <w:pPr>
        <w:jc w:val="center"/>
        <w:rPr>
          <w:rFonts w:ascii="Times New Roman" w:hAnsi="Times New Roman" w:cs="Times New Roman"/>
          <w:sz w:val="28"/>
          <w:szCs w:val="28"/>
        </w:rPr>
      </w:pPr>
      <w:r w:rsidRPr="00370B49">
        <w:rPr>
          <w:rFonts w:ascii="Times New Roman" w:hAnsi="Times New Roman" w:cs="Times New Roman"/>
          <w:sz w:val="28"/>
          <w:szCs w:val="28"/>
        </w:rPr>
        <w:t>від «__» _грудня 2020 року</w:t>
      </w:r>
    </w:p>
    <w:p w:rsidR="003C2741" w:rsidRPr="00370B49" w:rsidRDefault="003C2741" w:rsidP="00370B49">
      <w:pPr>
        <w:pStyle w:val="NormalWeb"/>
        <w:spacing w:before="0" w:beforeAutospacing="0" w:after="0" w:afterAutospacing="0"/>
        <w:jc w:val="both"/>
        <w:rPr>
          <w:rFonts w:ascii="Times New Roman" w:cs="Courier New"/>
          <w:sz w:val="28"/>
          <w:szCs w:val="28"/>
        </w:rPr>
      </w:pPr>
    </w:p>
    <w:p w:rsidR="003C2741" w:rsidRPr="00370B49" w:rsidRDefault="003C2741" w:rsidP="00370B49">
      <w:pPr>
        <w:jc w:val="both"/>
        <w:rPr>
          <w:rFonts w:ascii="Times New Roman" w:hAnsi="Times New Roman" w:cs="Times New Roman"/>
          <w:sz w:val="28"/>
          <w:szCs w:val="28"/>
          <w:shd w:val="clear" w:color="auto" w:fill="FFFFFF"/>
        </w:rPr>
      </w:pPr>
    </w:p>
    <w:p w:rsidR="003C2741" w:rsidRDefault="003C2741" w:rsidP="00370B49">
      <w:pPr>
        <w:jc w:val="both"/>
        <w:rPr>
          <w:rFonts w:ascii="Times New Roman" w:hAnsi="Times New Roman" w:cs="Times New Roman"/>
          <w:b/>
          <w:bCs/>
          <w:sz w:val="28"/>
          <w:szCs w:val="28"/>
          <w:lang w:eastAsia="uk-UA"/>
        </w:rPr>
      </w:pPr>
      <w:r w:rsidRPr="00370B49">
        <w:rPr>
          <w:rFonts w:ascii="Times New Roman" w:hAnsi="Times New Roman" w:cs="Times New Roman"/>
          <w:b/>
          <w:bCs/>
          <w:sz w:val="28"/>
          <w:szCs w:val="28"/>
        </w:rPr>
        <w:t xml:space="preserve">Про затвердження Програми </w:t>
      </w:r>
      <w:r w:rsidRPr="00370B49">
        <w:rPr>
          <w:rFonts w:ascii="Times New Roman" w:hAnsi="Times New Roman" w:cs="Times New Roman"/>
          <w:b/>
          <w:bCs/>
          <w:sz w:val="28"/>
          <w:szCs w:val="28"/>
          <w:lang w:eastAsia="uk-UA"/>
        </w:rPr>
        <w:t xml:space="preserve">фінансової </w:t>
      </w:r>
    </w:p>
    <w:p w:rsidR="003C2741" w:rsidRDefault="003C2741" w:rsidP="00370B49">
      <w:pPr>
        <w:jc w:val="both"/>
        <w:rPr>
          <w:rFonts w:ascii="Times New Roman" w:hAnsi="Times New Roman" w:cs="Times New Roman"/>
          <w:b/>
          <w:bCs/>
          <w:sz w:val="28"/>
          <w:szCs w:val="28"/>
          <w:lang w:eastAsia="uk-UA"/>
        </w:rPr>
      </w:pPr>
      <w:r w:rsidRPr="00370B49">
        <w:rPr>
          <w:rFonts w:ascii="Times New Roman" w:hAnsi="Times New Roman" w:cs="Times New Roman"/>
          <w:b/>
          <w:bCs/>
          <w:sz w:val="28"/>
          <w:szCs w:val="28"/>
          <w:lang w:eastAsia="uk-UA"/>
        </w:rPr>
        <w:t>підтримки комунального</w:t>
      </w:r>
      <w:r>
        <w:rPr>
          <w:rFonts w:ascii="Times New Roman" w:hAnsi="Times New Roman" w:cs="Times New Roman"/>
          <w:b/>
          <w:bCs/>
          <w:sz w:val="28"/>
          <w:szCs w:val="28"/>
          <w:lang w:eastAsia="uk-UA"/>
        </w:rPr>
        <w:t xml:space="preserve"> </w:t>
      </w:r>
      <w:r w:rsidRPr="00370B49">
        <w:rPr>
          <w:rFonts w:ascii="Times New Roman" w:hAnsi="Times New Roman" w:cs="Times New Roman"/>
          <w:b/>
          <w:bCs/>
          <w:sz w:val="28"/>
          <w:szCs w:val="28"/>
          <w:lang w:eastAsia="uk-UA"/>
        </w:rPr>
        <w:t>некомерційного</w:t>
      </w:r>
    </w:p>
    <w:p w:rsidR="003C2741" w:rsidRDefault="003C2741" w:rsidP="00370B49">
      <w:pPr>
        <w:jc w:val="both"/>
        <w:rPr>
          <w:rFonts w:ascii="Times New Roman" w:hAnsi="Times New Roman" w:cs="Times New Roman"/>
          <w:b/>
          <w:bCs/>
          <w:sz w:val="28"/>
          <w:szCs w:val="28"/>
          <w:lang w:eastAsia="uk-UA"/>
        </w:rPr>
      </w:pPr>
      <w:r w:rsidRPr="00370B49">
        <w:rPr>
          <w:rFonts w:ascii="Times New Roman" w:hAnsi="Times New Roman" w:cs="Times New Roman"/>
          <w:b/>
          <w:bCs/>
          <w:sz w:val="28"/>
          <w:szCs w:val="28"/>
          <w:lang w:eastAsia="uk-UA"/>
        </w:rPr>
        <w:t>підприємства «Городоцьк</w:t>
      </w:r>
      <w:r>
        <w:rPr>
          <w:rFonts w:ascii="Times New Roman" w:hAnsi="Times New Roman" w:cs="Times New Roman"/>
          <w:b/>
          <w:bCs/>
          <w:sz w:val="28"/>
          <w:szCs w:val="28"/>
          <w:lang w:eastAsia="uk-UA"/>
        </w:rPr>
        <w:t>а центральна</w:t>
      </w:r>
    </w:p>
    <w:p w:rsidR="003C2741" w:rsidRDefault="003C2741" w:rsidP="00370B49">
      <w:pPr>
        <w:jc w:val="both"/>
        <w:rPr>
          <w:rFonts w:ascii="Times New Roman" w:hAnsi="Times New Roman" w:cs="Times New Roman"/>
          <w:b/>
          <w:bCs/>
          <w:sz w:val="28"/>
          <w:szCs w:val="28"/>
          <w:lang w:eastAsia="uk-UA"/>
        </w:rPr>
      </w:pPr>
      <w:r>
        <w:rPr>
          <w:rFonts w:ascii="Times New Roman" w:hAnsi="Times New Roman" w:cs="Times New Roman"/>
          <w:b/>
          <w:bCs/>
          <w:sz w:val="28"/>
          <w:szCs w:val="28"/>
          <w:lang w:eastAsia="uk-UA"/>
        </w:rPr>
        <w:t>районна лікарня</w:t>
      </w:r>
      <w:r w:rsidRPr="00370B49">
        <w:rPr>
          <w:rFonts w:ascii="Times New Roman" w:hAnsi="Times New Roman" w:cs="Times New Roman"/>
          <w:b/>
          <w:bCs/>
          <w:sz w:val="28"/>
          <w:szCs w:val="28"/>
          <w:lang w:eastAsia="uk-UA"/>
        </w:rPr>
        <w:t>»</w:t>
      </w:r>
      <w:r>
        <w:rPr>
          <w:rFonts w:ascii="Times New Roman" w:hAnsi="Times New Roman" w:cs="Times New Roman"/>
          <w:b/>
          <w:bCs/>
          <w:sz w:val="28"/>
          <w:szCs w:val="28"/>
          <w:lang w:eastAsia="uk-UA"/>
        </w:rPr>
        <w:t xml:space="preserve"> Львівської області</w:t>
      </w:r>
    </w:p>
    <w:p w:rsidR="003C2741" w:rsidRPr="00370B49" w:rsidRDefault="003C2741" w:rsidP="00370B49">
      <w:pPr>
        <w:jc w:val="both"/>
        <w:rPr>
          <w:rFonts w:ascii="Times New Roman" w:hAnsi="Times New Roman" w:cs="Times New Roman"/>
          <w:b/>
          <w:bCs/>
          <w:sz w:val="28"/>
          <w:szCs w:val="28"/>
        </w:rPr>
      </w:pPr>
      <w:r w:rsidRPr="00370B49">
        <w:rPr>
          <w:rFonts w:ascii="Times New Roman" w:hAnsi="Times New Roman" w:cs="Times New Roman"/>
          <w:b/>
          <w:bCs/>
          <w:sz w:val="28"/>
          <w:szCs w:val="28"/>
          <w:lang w:eastAsia="uk-UA"/>
        </w:rPr>
        <w:t>на 2021-2024 р.</w:t>
      </w: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708"/>
        <w:jc w:val="both"/>
        <w:rPr>
          <w:rFonts w:ascii="Times New Roman" w:hAnsi="Times New Roman" w:cs="Times New Roman"/>
          <w:b/>
          <w:bCs/>
          <w:sz w:val="28"/>
          <w:szCs w:val="28"/>
          <w:lang w:val="uk-UA"/>
        </w:rPr>
      </w:pP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r w:rsidRPr="00370B49">
        <w:rPr>
          <w:rFonts w:ascii="Times New Roman" w:hAnsi="Times New Roman" w:cs="Times New Roman"/>
          <w:sz w:val="28"/>
          <w:szCs w:val="28"/>
          <w:lang w:val="uk-UA"/>
        </w:rPr>
        <w:t xml:space="preserve">З метою охорони здоров”я та соціального захисту населення Городоцької міської територіальної громади, керуючись п. 22 ст. 26 Закону України «Про місцеве самоврядування в Україні», міська рада </w:t>
      </w: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center"/>
        <w:rPr>
          <w:rFonts w:ascii="Times New Roman" w:hAnsi="Times New Roman" w:cs="Times New Roman"/>
          <w:b/>
          <w:bCs/>
          <w:sz w:val="28"/>
          <w:szCs w:val="28"/>
          <w:lang w:val="uk-UA"/>
        </w:rPr>
      </w:pPr>
      <w:r w:rsidRPr="00370B49">
        <w:rPr>
          <w:rFonts w:ascii="Times New Roman" w:hAnsi="Times New Roman" w:cs="Times New Roman"/>
          <w:b/>
          <w:bCs/>
          <w:sz w:val="28"/>
          <w:szCs w:val="28"/>
          <w:lang w:val="uk-UA"/>
        </w:rPr>
        <w:t>ВИРІШИЛА:</w:t>
      </w:r>
    </w:p>
    <w:p w:rsidR="003C2741" w:rsidRPr="00370B49" w:rsidRDefault="003C2741" w:rsidP="00370B49">
      <w:pPr>
        <w:pStyle w:val="a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ind w:firstLine="900"/>
        <w:jc w:val="both"/>
        <w:rPr>
          <w:rFonts w:ascii="Times New Roman" w:hAnsi="Times New Roman" w:cs="Times New Roman"/>
          <w:sz w:val="28"/>
          <w:szCs w:val="28"/>
          <w:lang w:val="uk-UA"/>
        </w:rPr>
      </w:pPr>
    </w:p>
    <w:p w:rsidR="003C2741" w:rsidRPr="00370B49" w:rsidRDefault="003C2741" w:rsidP="00370B49">
      <w:pPr>
        <w:ind w:firstLine="840"/>
        <w:jc w:val="both"/>
        <w:rPr>
          <w:rFonts w:ascii="Times New Roman" w:hAnsi="Times New Roman" w:cs="Times New Roman"/>
          <w:sz w:val="28"/>
          <w:szCs w:val="28"/>
        </w:rPr>
      </w:pPr>
      <w:r w:rsidRPr="00370B49">
        <w:rPr>
          <w:rFonts w:ascii="Times New Roman" w:hAnsi="Times New Roman" w:cs="Times New Roman"/>
          <w:sz w:val="28"/>
          <w:szCs w:val="28"/>
        </w:rPr>
        <w:t xml:space="preserve">1. Затвердити Програму </w:t>
      </w:r>
      <w:r w:rsidRPr="00370B49">
        <w:rPr>
          <w:rFonts w:ascii="Times New Roman" w:hAnsi="Times New Roman" w:cs="Times New Roman"/>
          <w:sz w:val="28"/>
          <w:szCs w:val="28"/>
          <w:lang w:eastAsia="uk-UA"/>
        </w:rPr>
        <w:t>фінансової підтримки комунального некомерційного підприємства «Городоцьк</w:t>
      </w:r>
      <w:r>
        <w:rPr>
          <w:rFonts w:ascii="Times New Roman" w:hAnsi="Times New Roman" w:cs="Times New Roman"/>
          <w:sz w:val="28"/>
          <w:szCs w:val="28"/>
          <w:lang w:eastAsia="uk-UA"/>
        </w:rPr>
        <w:t>а центральна районна лікарня</w:t>
      </w:r>
      <w:r w:rsidRPr="00370B49">
        <w:rPr>
          <w:rFonts w:ascii="Times New Roman" w:hAnsi="Times New Roman" w:cs="Times New Roman"/>
          <w:sz w:val="28"/>
          <w:szCs w:val="28"/>
          <w:lang w:eastAsia="uk-UA"/>
        </w:rPr>
        <w:t>»</w:t>
      </w:r>
      <w:r>
        <w:rPr>
          <w:rFonts w:ascii="Times New Roman" w:hAnsi="Times New Roman" w:cs="Times New Roman"/>
          <w:sz w:val="28"/>
          <w:szCs w:val="28"/>
          <w:lang w:eastAsia="uk-UA"/>
        </w:rPr>
        <w:t xml:space="preserve"> Городоцької міської ради</w:t>
      </w:r>
      <w:r w:rsidRPr="00370B49">
        <w:rPr>
          <w:rFonts w:ascii="Times New Roman" w:hAnsi="Times New Roman" w:cs="Times New Roman"/>
          <w:sz w:val="28"/>
          <w:szCs w:val="28"/>
          <w:lang w:eastAsia="uk-UA"/>
        </w:rPr>
        <w:t xml:space="preserve"> на 2021-2024 р.</w:t>
      </w:r>
      <w:r w:rsidRPr="00370B49">
        <w:rPr>
          <w:rFonts w:ascii="Times New Roman" w:hAnsi="Times New Roman" w:cs="Times New Roman"/>
          <w:sz w:val="28"/>
          <w:szCs w:val="28"/>
        </w:rPr>
        <w:t xml:space="preserve"> (далі – Програма),   додається.</w:t>
      </w:r>
    </w:p>
    <w:p w:rsidR="003C2741" w:rsidRPr="00370B49" w:rsidRDefault="003C2741" w:rsidP="00370B49">
      <w:pPr>
        <w:widowControl/>
        <w:tabs>
          <w:tab w:val="num" w:pos="2130"/>
        </w:tabs>
        <w:jc w:val="both"/>
        <w:rPr>
          <w:rFonts w:ascii="Times New Roman" w:hAnsi="Times New Roman" w:cs="Times New Roman"/>
          <w:sz w:val="28"/>
          <w:szCs w:val="28"/>
        </w:rPr>
      </w:pPr>
    </w:p>
    <w:p w:rsidR="003C2741" w:rsidRPr="00370B49" w:rsidRDefault="003C2741" w:rsidP="00370B49">
      <w:pPr>
        <w:widowControl/>
        <w:numPr>
          <w:ilvl w:val="0"/>
          <w:numId w:val="4"/>
        </w:numPr>
        <w:tabs>
          <w:tab w:val="clear" w:pos="1260"/>
          <w:tab w:val="num" w:pos="0"/>
        </w:tabs>
        <w:ind w:left="0" w:firstLine="900"/>
        <w:jc w:val="both"/>
        <w:rPr>
          <w:rFonts w:ascii="Times New Roman" w:hAnsi="Times New Roman" w:cs="Times New Roman"/>
          <w:sz w:val="28"/>
          <w:szCs w:val="28"/>
        </w:rPr>
      </w:pPr>
      <w:r w:rsidRPr="00370B49">
        <w:rPr>
          <w:rFonts w:ascii="Times New Roman" w:hAnsi="Times New Roman" w:cs="Times New Roman"/>
          <w:sz w:val="28"/>
          <w:szCs w:val="28"/>
        </w:rPr>
        <w:t xml:space="preserve">Контроль за виконанням рішення покласти на комісії з </w:t>
      </w:r>
      <w:r w:rsidRPr="00370B49">
        <w:rPr>
          <w:rFonts w:ascii="Times New Roman" w:hAnsi="Times New Roman" w:cs="Times New Roman"/>
          <w:sz w:val="28"/>
          <w:szCs w:val="28"/>
          <w:lang w:eastAsia="uk-UA"/>
        </w:rPr>
        <w:t>питань охорони здоров</w:t>
      </w:r>
      <w:r w:rsidRPr="00370B49">
        <w:rPr>
          <w:rFonts w:ascii="Times New Roman" w:hAnsi="Times New Roman" w:cs="Times New Roman"/>
          <w:sz w:val="28"/>
          <w:szCs w:val="28"/>
          <w:lang w:val="ru-RU" w:eastAsia="uk-UA"/>
        </w:rPr>
        <w:t>’</w:t>
      </w:r>
      <w:r w:rsidRPr="00370B49">
        <w:rPr>
          <w:rFonts w:ascii="Times New Roman" w:hAnsi="Times New Roman" w:cs="Times New Roman"/>
          <w:sz w:val="28"/>
          <w:szCs w:val="28"/>
          <w:lang w:eastAsia="uk-UA"/>
        </w:rPr>
        <w:t>я, соціального захисту, у справах ветеранів ООС / АТО</w:t>
      </w:r>
      <w:r w:rsidRPr="00370B49">
        <w:rPr>
          <w:rFonts w:ascii="Times New Roman" w:hAnsi="Times New Roman" w:cs="Times New Roman"/>
          <w:sz w:val="28"/>
          <w:szCs w:val="28"/>
        </w:rPr>
        <w:t xml:space="preserve"> (____), </w:t>
      </w:r>
      <w:r w:rsidRPr="00370B49">
        <w:rPr>
          <w:rFonts w:ascii="Times New Roman" w:hAnsi="Times New Roman" w:cs="Times New Roman"/>
          <w:sz w:val="28"/>
          <w:szCs w:val="28"/>
          <w:shd w:val="clear" w:color="auto" w:fill="FFFFFF"/>
        </w:rPr>
        <w:t>бюджету, соціально-економічного розвитку, комунального майна і приватизації (_____)</w:t>
      </w:r>
      <w:r w:rsidRPr="00370B49">
        <w:rPr>
          <w:rFonts w:ascii="Times New Roman" w:hAnsi="Times New Roman" w:cs="Times New Roman"/>
          <w:sz w:val="28"/>
          <w:szCs w:val="28"/>
        </w:rPr>
        <w:t>.</w:t>
      </w:r>
    </w:p>
    <w:p w:rsidR="003C2741" w:rsidRPr="00370B49" w:rsidRDefault="003C2741" w:rsidP="00370B49">
      <w:pPr>
        <w:tabs>
          <w:tab w:val="num" w:pos="0"/>
        </w:tabs>
        <w:ind w:firstLine="900"/>
        <w:jc w:val="both"/>
        <w:rPr>
          <w:rFonts w:ascii="Times New Roman" w:hAnsi="Times New Roman" w:cs="Times New Roman"/>
          <w:sz w:val="28"/>
          <w:szCs w:val="28"/>
          <w:shd w:val="clear" w:color="auto" w:fill="FFFFFF"/>
        </w:rPr>
      </w:pPr>
    </w:p>
    <w:p w:rsidR="003C2741" w:rsidRPr="00370B49" w:rsidRDefault="003C2741" w:rsidP="00370B49">
      <w:pPr>
        <w:ind w:firstLine="709"/>
        <w:jc w:val="both"/>
        <w:rPr>
          <w:rFonts w:ascii="Times New Roman" w:hAnsi="Times New Roman" w:cs="Times New Roman"/>
          <w:sz w:val="28"/>
          <w:szCs w:val="28"/>
          <w:shd w:val="clear" w:color="auto" w:fill="FFFFFF"/>
        </w:rPr>
      </w:pPr>
    </w:p>
    <w:p w:rsidR="003C2741" w:rsidRPr="00370B49" w:rsidRDefault="003C2741" w:rsidP="00370B49">
      <w:pPr>
        <w:ind w:firstLine="709"/>
        <w:jc w:val="both"/>
        <w:rPr>
          <w:rFonts w:ascii="Times New Roman" w:hAnsi="Times New Roman" w:cs="Times New Roman"/>
          <w:b/>
          <w:bCs/>
          <w:sz w:val="28"/>
          <w:szCs w:val="28"/>
        </w:rPr>
      </w:pPr>
      <w:r w:rsidRPr="00370B49">
        <w:rPr>
          <w:rFonts w:ascii="Times New Roman" w:hAnsi="Times New Roman" w:cs="Times New Roman"/>
          <w:b/>
          <w:bCs/>
          <w:sz w:val="28"/>
          <w:szCs w:val="28"/>
        </w:rPr>
        <w:t xml:space="preserve">Міський голова </w:t>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r>
      <w:r w:rsidRPr="00370B49">
        <w:rPr>
          <w:rFonts w:ascii="Times New Roman" w:hAnsi="Times New Roman" w:cs="Times New Roman"/>
          <w:b/>
          <w:bCs/>
          <w:sz w:val="28"/>
          <w:szCs w:val="28"/>
        </w:rPr>
        <w:tab/>
        <w:t xml:space="preserve">       В.Ременяк</w:t>
      </w:r>
    </w:p>
    <w:p w:rsidR="003C2741" w:rsidRPr="00370B49" w:rsidRDefault="003C2741" w:rsidP="00370B49">
      <w:pPr>
        <w:jc w:val="right"/>
        <w:rPr>
          <w:rFonts w:ascii="Times New Roman" w:hAnsi="Times New Roman" w:cs="Times New Roman"/>
          <w:b/>
          <w:bCs/>
          <w:spacing w:val="1"/>
          <w:sz w:val="28"/>
          <w:szCs w:val="28"/>
        </w:rPr>
      </w:pPr>
    </w:p>
    <w:p w:rsidR="003C2741" w:rsidRPr="00370B49" w:rsidRDefault="003C2741" w:rsidP="00370B49">
      <w:pPr>
        <w:jc w:val="right"/>
        <w:rPr>
          <w:rFonts w:ascii="Times New Roman" w:hAnsi="Times New Roman" w:cs="Times New Roman"/>
          <w:b/>
          <w:bCs/>
          <w:spacing w:val="1"/>
          <w:sz w:val="28"/>
          <w:szCs w:val="28"/>
        </w:rPr>
      </w:pPr>
    </w:p>
    <w:p w:rsidR="003C2741" w:rsidRPr="00370B49" w:rsidRDefault="003C2741" w:rsidP="00370B49">
      <w:pPr>
        <w:jc w:val="right"/>
        <w:rPr>
          <w:rFonts w:ascii="Times New Roman" w:hAnsi="Times New Roman" w:cs="Times New Roman"/>
          <w:b/>
          <w:bCs/>
          <w:spacing w:val="1"/>
          <w:sz w:val="28"/>
          <w:szCs w:val="28"/>
        </w:rPr>
      </w:pPr>
    </w:p>
    <w:p w:rsidR="003C2741" w:rsidRPr="00370B49" w:rsidRDefault="003C2741" w:rsidP="00370B49">
      <w:pPr>
        <w:jc w:val="right"/>
        <w:rPr>
          <w:rFonts w:ascii="Times New Roman" w:hAnsi="Times New Roman" w:cs="Times New Roman"/>
          <w:b/>
          <w:bCs/>
          <w:spacing w:val="1"/>
          <w:sz w:val="28"/>
          <w:szCs w:val="28"/>
        </w:rPr>
      </w:pPr>
    </w:p>
    <w:p w:rsidR="003C2741" w:rsidRDefault="003C2741" w:rsidP="00370B49">
      <w:pPr>
        <w:jc w:val="right"/>
        <w:rPr>
          <w:rFonts w:ascii="Times New Roman" w:hAnsi="Times New Roman" w:cs="Times New Roman"/>
          <w:b/>
          <w:bCs/>
          <w:spacing w:val="1"/>
          <w:sz w:val="28"/>
          <w:szCs w:val="28"/>
        </w:rPr>
      </w:pPr>
    </w:p>
    <w:p w:rsidR="003C2741" w:rsidRDefault="003C2741" w:rsidP="00370B49">
      <w:pPr>
        <w:jc w:val="right"/>
        <w:rPr>
          <w:rFonts w:ascii="Times New Roman" w:hAnsi="Times New Roman" w:cs="Times New Roman"/>
          <w:b/>
          <w:bCs/>
          <w:spacing w:val="1"/>
          <w:sz w:val="28"/>
          <w:szCs w:val="28"/>
        </w:rPr>
      </w:pPr>
    </w:p>
    <w:p w:rsidR="003C2741" w:rsidRDefault="003C2741" w:rsidP="00370B49">
      <w:pPr>
        <w:jc w:val="right"/>
        <w:rPr>
          <w:rFonts w:ascii="Times New Roman" w:hAnsi="Times New Roman" w:cs="Times New Roman"/>
          <w:b/>
          <w:bCs/>
          <w:spacing w:val="1"/>
          <w:sz w:val="28"/>
          <w:szCs w:val="28"/>
        </w:rPr>
      </w:pPr>
    </w:p>
    <w:p w:rsidR="003C2741" w:rsidRPr="00370B49" w:rsidRDefault="003C2741" w:rsidP="00370B49">
      <w:pPr>
        <w:jc w:val="right"/>
        <w:rPr>
          <w:rFonts w:ascii="Times New Roman" w:hAnsi="Times New Roman" w:cs="Times New Roman"/>
          <w:b/>
          <w:bCs/>
          <w:spacing w:val="1"/>
          <w:sz w:val="28"/>
          <w:szCs w:val="28"/>
        </w:rPr>
      </w:pPr>
    </w:p>
    <w:p w:rsidR="003C2741" w:rsidRPr="00370B49" w:rsidRDefault="003C2741" w:rsidP="00370B49">
      <w:pPr>
        <w:jc w:val="right"/>
        <w:rPr>
          <w:rFonts w:ascii="Times New Roman" w:hAnsi="Times New Roman" w:cs="Times New Roman"/>
          <w:b/>
          <w:bCs/>
          <w:spacing w:val="1"/>
          <w:sz w:val="28"/>
          <w:szCs w:val="28"/>
        </w:rPr>
      </w:pPr>
      <w:r w:rsidRPr="00370B49">
        <w:rPr>
          <w:rFonts w:ascii="Times New Roman" w:hAnsi="Times New Roman" w:cs="Times New Roman"/>
          <w:sz w:val="28"/>
          <w:szCs w:val="28"/>
        </w:rPr>
        <w:tab/>
      </w:r>
      <w:r w:rsidRPr="00370B49">
        <w:rPr>
          <w:rFonts w:ascii="Times New Roman" w:hAnsi="Times New Roman" w:cs="Times New Roman"/>
          <w:b/>
          <w:bCs/>
          <w:spacing w:val="1"/>
          <w:sz w:val="28"/>
          <w:szCs w:val="28"/>
        </w:rPr>
        <w:t>Затверджено</w:t>
      </w:r>
      <w:r w:rsidRPr="00370B49">
        <w:rPr>
          <w:rFonts w:ascii="Times New Roman" w:hAnsi="Times New Roman" w:cs="Times New Roman"/>
          <w:b/>
          <w:bCs/>
          <w:spacing w:val="1"/>
          <w:sz w:val="28"/>
          <w:szCs w:val="28"/>
        </w:rPr>
        <w:tab/>
      </w:r>
    </w:p>
    <w:p w:rsidR="003C2741" w:rsidRPr="00370B49" w:rsidRDefault="003C2741" w:rsidP="00370B49">
      <w:pPr>
        <w:jc w:val="center"/>
        <w:rPr>
          <w:rFonts w:ascii="Times New Roman" w:hAnsi="Times New Roman" w:cs="Times New Roman"/>
          <w:spacing w:val="1"/>
          <w:sz w:val="28"/>
          <w:szCs w:val="28"/>
        </w:rPr>
      </w:pPr>
      <w:r w:rsidRPr="00370B49">
        <w:rPr>
          <w:rFonts w:ascii="Times New Roman" w:hAnsi="Times New Roman" w:cs="Times New Roman"/>
          <w:spacing w:val="1"/>
          <w:sz w:val="28"/>
          <w:szCs w:val="28"/>
        </w:rPr>
        <w:t xml:space="preserve">                                                                  рішенням сесії Городоцької міської                           </w:t>
      </w:r>
    </w:p>
    <w:p w:rsidR="003C2741" w:rsidRPr="00370B49" w:rsidRDefault="003C2741" w:rsidP="00370B49">
      <w:pPr>
        <w:jc w:val="center"/>
        <w:rPr>
          <w:rFonts w:ascii="Times New Roman" w:hAnsi="Times New Roman" w:cs="Times New Roman"/>
          <w:spacing w:val="1"/>
          <w:sz w:val="28"/>
          <w:szCs w:val="28"/>
        </w:rPr>
      </w:pPr>
      <w:r w:rsidRPr="00370B49">
        <w:rPr>
          <w:rFonts w:ascii="Times New Roman" w:hAnsi="Times New Roman" w:cs="Times New Roman"/>
          <w:spacing w:val="1"/>
          <w:sz w:val="28"/>
          <w:szCs w:val="28"/>
        </w:rPr>
        <w:t xml:space="preserve">                                                      ради від __ грудня 2020 р. № </w:t>
      </w:r>
    </w:p>
    <w:p w:rsidR="003C2741" w:rsidRPr="00370B49" w:rsidRDefault="003C2741" w:rsidP="00370B49">
      <w:pPr>
        <w:jc w:val="center"/>
        <w:rPr>
          <w:rFonts w:ascii="Times New Roman" w:hAnsi="Times New Roman" w:cs="Times New Roman"/>
          <w:spacing w:val="1"/>
          <w:sz w:val="28"/>
          <w:szCs w:val="28"/>
        </w:rPr>
      </w:pPr>
      <w:r w:rsidRPr="00370B49">
        <w:rPr>
          <w:rFonts w:ascii="Times New Roman" w:hAnsi="Times New Roman" w:cs="Times New Roman"/>
          <w:spacing w:val="1"/>
          <w:sz w:val="28"/>
          <w:szCs w:val="28"/>
        </w:rPr>
        <w:t xml:space="preserve">                                                                </w:t>
      </w:r>
    </w:p>
    <w:p w:rsidR="003C2741" w:rsidRPr="00370B49" w:rsidRDefault="003C2741" w:rsidP="00370B49">
      <w:pPr>
        <w:jc w:val="center"/>
        <w:rPr>
          <w:rFonts w:ascii="Times New Roman" w:hAnsi="Times New Roman" w:cs="Times New Roman"/>
          <w:spacing w:val="1"/>
          <w:sz w:val="28"/>
          <w:szCs w:val="28"/>
        </w:rPr>
      </w:pPr>
      <w:r w:rsidRPr="00370B49">
        <w:rPr>
          <w:rFonts w:ascii="Times New Roman" w:hAnsi="Times New Roman" w:cs="Times New Roman"/>
          <w:spacing w:val="1"/>
          <w:sz w:val="28"/>
          <w:szCs w:val="28"/>
        </w:rPr>
        <w:t xml:space="preserve">                                                                   Міський голова                    В.Ременяк</w:t>
      </w:r>
    </w:p>
    <w:p w:rsidR="003C2741" w:rsidRPr="00370B49" w:rsidRDefault="003C2741" w:rsidP="00370B49">
      <w:pPr>
        <w:jc w:val="right"/>
        <w:rPr>
          <w:rFonts w:ascii="Times New Roman" w:hAnsi="Times New Roman" w:cs="Times New Roman"/>
          <w:spacing w:val="1"/>
          <w:sz w:val="28"/>
          <w:szCs w:val="28"/>
        </w:rPr>
      </w:pPr>
    </w:p>
    <w:p w:rsidR="003C2741" w:rsidRPr="00370B49" w:rsidRDefault="003C2741" w:rsidP="00370B49">
      <w:pPr>
        <w:ind w:left="-540"/>
        <w:jc w:val="right"/>
        <w:rPr>
          <w:rFonts w:ascii="Times New Roman" w:hAnsi="Times New Roman" w:cs="Times New Roman"/>
          <w:spacing w:val="1"/>
          <w:sz w:val="28"/>
          <w:szCs w:val="28"/>
        </w:rPr>
      </w:pPr>
    </w:p>
    <w:p w:rsidR="003C2741" w:rsidRPr="00370B49" w:rsidRDefault="003C2741" w:rsidP="00370B49">
      <w:pPr>
        <w:ind w:left="-540"/>
        <w:rPr>
          <w:rFonts w:ascii="Times New Roman" w:hAnsi="Times New Roman" w:cs="Times New Roman"/>
          <w:spacing w:val="1"/>
          <w:sz w:val="28"/>
          <w:szCs w:val="28"/>
        </w:rPr>
      </w:pPr>
    </w:p>
    <w:p w:rsidR="003C2741" w:rsidRPr="00370B49" w:rsidRDefault="003C2741" w:rsidP="00370B49">
      <w:pPr>
        <w:widowControl/>
        <w:jc w:val="center"/>
        <w:rPr>
          <w:rFonts w:ascii="Times New Roman" w:hAnsi="Times New Roman" w:cs="Times New Roman"/>
          <w:b/>
          <w:bCs/>
          <w:sz w:val="36"/>
          <w:szCs w:val="36"/>
          <w:lang w:eastAsia="uk-UA"/>
        </w:rPr>
      </w:pPr>
    </w:p>
    <w:p w:rsidR="003C2741" w:rsidRPr="00370B49" w:rsidRDefault="003C2741" w:rsidP="00370B49">
      <w:pPr>
        <w:widowControl/>
        <w:jc w:val="center"/>
        <w:rPr>
          <w:rFonts w:ascii="Times New Roman" w:hAnsi="Times New Roman" w:cs="Times New Roman"/>
          <w:b/>
          <w:bCs/>
          <w:sz w:val="36"/>
          <w:szCs w:val="36"/>
          <w:lang w:eastAsia="uk-UA"/>
        </w:rPr>
      </w:pPr>
    </w:p>
    <w:p w:rsidR="003C2741" w:rsidRPr="00370B49" w:rsidRDefault="003C2741" w:rsidP="00370B49">
      <w:pPr>
        <w:widowControl/>
        <w:jc w:val="center"/>
        <w:rPr>
          <w:rFonts w:ascii="Times New Roman" w:hAnsi="Times New Roman" w:cs="Times New Roman"/>
          <w:b/>
          <w:bCs/>
          <w:sz w:val="36"/>
          <w:szCs w:val="36"/>
          <w:lang w:eastAsia="uk-UA"/>
        </w:rPr>
      </w:pPr>
    </w:p>
    <w:p w:rsidR="003C2741" w:rsidRPr="00370B49" w:rsidRDefault="003C2741" w:rsidP="00370B49">
      <w:pPr>
        <w:widowControl/>
        <w:jc w:val="center"/>
        <w:rPr>
          <w:rFonts w:ascii="Times New Roman" w:hAnsi="Times New Roman" w:cs="Times New Roman"/>
          <w:b/>
          <w:bCs/>
          <w:sz w:val="36"/>
          <w:szCs w:val="36"/>
          <w:lang w:eastAsia="uk-UA"/>
        </w:rPr>
      </w:pPr>
    </w:p>
    <w:p w:rsidR="003C2741" w:rsidRPr="00370B49" w:rsidRDefault="003C2741" w:rsidP="00370B49">
      <w:pPr>
        <w:widowControl/>
        <w:jc w:val="center"/>
        <w:rPr>
          <w:rFonts w:ascii="Times New Roman" w:hAnsi="Times New Roman" w:cs="Times New Roman"/>
          <w:sz w:val="40"/>
          <w:szCs w:val="40"/>
          <w:lang w:eastAsia="uk-UA"/>
        </w:rPr>
      </w:pPr>
      <w:r w:rsidRPr="00370B49">
        <w:rPr>
          <w:rFonts w:ascii="Times New Roman" w:hAnsi="Times New Roman" w:cs="Times New Roman"/>
          <w:b/>
          <w:bCs/>
          <w:sz w:val="40"/>
          <w:szCs w:val="40"/>
          <w:lang w:eastAsia="uk-UA"/>
        </w:rPr>
        <w:t>ПРОГРАМА </w:t>
      </w:r>
    </w:p>
    <w:p w:rsidR="003C2741" w:rsidRPr="00370B49" w:rsidRDefault="003C2741" w:rsidP="00370B49">
      <w:pPr>
        <w:widowControl/>
        <w:jc w:val="center"/>
        <w:rPr>
          <w:rFonts w:ascii="Times New Roman" w:hAnsi="Times New Roman" w:cs="Times New Roman"/>
          <w:sz w:val="40"/>
          <w:szCs w:val="40"/>
          <w:lang w:eastAsia="uk-UA"/>
        </w:rPr>
      </w:pPr>
      <w:r w:rsidRPr="00370B49">
        <w:rPr>
          <w:rFonts w:ascii="Times New Roman" w:hAnsi="Times New Roman" w:cs="Times New Roman"/>
          <w:b/>
          <w:bCs/>
          <w:sz w:val="40"/>
          <w:szCs w:val="40"/>
          <w:lang w:eastAsia="uk-UA"/>
        </w:rPr>
        <w:t>ФІНАНСОВОЇ ПІДТРИМКИ </w:t>
      </w:r>
    </w:p>
    <w:p w:rsidR="003C2741" w:rsidRPr="00370B49" w:rsidRDefault="003C2741" w:rsidP="00370B49">
      <w:pPr>
        <w:widowControl/>
        <w:jc w:val="center"/>
        <w:rPr>
          <w:rFonts w:ascii="Times New Roman" w:hAnsi="Times New Roman" w:cs="Times New Roman"/>
          <w:sz w:val="40"/>
          <w:szCs w:val="40"/>
          <w:lang w:eastAsia="uk-UA"/>
        </w:rPr>
      </w:pPr>
      <w:r w:rsidRPr="00370B49">
        <w:rPr>
          <w:rFonts w:ascii="Times New Roman" w:hAnsi="Times New Roman" w:cs="Times New Roman"/>
          <w:b/>
          <w:bCs/>
          <w:sz w:val="40"/>
          <w:szCs w:val="40"/>
          <w:lang w:eastAsia="uk-UA"/>
        </w:rPr>
        <w:t>КОМУНАЛЬНОГО НЕКОМЕРЦІЙНОГО ПІДПРИЄМСТВА</w:t>
      </w:r>
    </w:p>
    <w:p w:rsidR="003C2741" w:rsidRPr="00370B49" w:rsidRDefault="003C2741" w:rsidP="00370B49">
      <w:pPr>
        <w:widowControl/>
        <w:jc w:val="center"/>
        <w:rPr>
          <w:rFonts w:ascii="Times New Roman" w:hAnsi="Times New Roman" w:cs="Times New Roman"/>
          <w:sz w:val="40"/>
          <w:szCs w:val="40"/>
          <w:lang w:eastAsia="uk-UA"/>
        </w:rPr>
      </w:pPr>
      <w:r w:rsidRPr="00370B49">
        <w:rPr>
          <w:rFonts w:ascii="Times New Roman" w:hAnsi="Times New Roman" w:cs="Times New Roman"/>
          <w:b/>
          <w:bCs/>
          <w:sz w:val="40"/>
          <w:szCs w:val="40"/>
          <w:lang w:eastAsia="uk-UA"/>
        </w:rPr>
        <w:t>«ГОРОДОЦЬК</w:t>
      </w:r>
      <w:r>
        <w:rPr>
          <w:rFonts w:ascii="Times New Roman" w:hAnsi="Times New Roman" w:cs="Times New Roman"/>
          <w:b/>
          <w:bCs/>
          <w:sz w:val="40"/>
          <w:szCs w:val="40"/>
          <w:lang w:eastAsia="uk-UA"/>
        </w:rPr>
        <w:t xml:space="preserve">А ЦЕНТРАЛЬНА </w:t>
      </w:r>
      <w:r w:rsidRPr="00370B49">
        <w:rPr>
          <w:rFonts w:ascii="Times New Roman" w:hAnsi="Times New Roman" w:cs="Times New Roman"/>
          <w:b/>
          <w:bCs/>
          <w:sz w:val="40"/>
          <w:szCs w:val="40"/>
          <w:lang w:eastAsia="uk-UA"/>
        </w:rPr>
        <w:t>РАЙОНН</w:t>
      </w:r>
      <w:r>
        <w:rPr>
          <w:rFonts w:ascii="Times New Roman" w:hAnsi="Times New Roman" w:cs="Times New Roman"/>
          <w:b/>
          <w:bCs/>
          <w:sz w:val="40"/>
          <w:szCs w:val="40"/>
          <w:lang w:eastAsia="uk-UA"/>
        </w:rPr>
        <w:t>А</w:t>
      </w:r>
      <w:r w:rsidRPr="00370B49">
        <w:rPr>
          <w:rFonts w:ascii="Times New Roman" w:hAnsi="Times New Roman" w:cs="Times New Roman"/>
          <w:b/>
          <w:bCs/>
          <w:sz w:val="40"/>
          <w:szCs w:val="40"/>
          <w:lang w:eastAsia="uk-UA"/>
        </w:rPr>
        <w:t xml:space="preserve"> </w:t>
      </w:r>
      <w:r>
        <w:rPr>
          <w:rFonts w:ascii="Times New Roman" w:hAnsi="Times New Roman" w:cs="Times New Roman"/>
          <w:b/>
          <w:bCs/>
          <w:sz w:val="40"/>
          <w:szCs w:val="40"/>
          <w:lang w:eastAsia="uk-UA"/>
        </w:rPr>
        <w:t>ЛІКАРНЯ</w:t>
      </w:r>
      <w:r w:rsidRPr="00370B49">
        <w:rPr>
          <w:rFonts w:ascii="Times New Roman" w:hAnsi="Times New Roman" w:cs="Times New Roman"/>
          <w:b/>
          <w:bCs/>
          <w:sz w:val="40"/>
          <w:szCs w:val="40"/>
          <w:lang w:eastAsia="uk-UA"/>
        </w:rPr>
        <w:t>»</w:t>
      </w:r>
      <w:r>
        <w:rPr>
          <w:rFonts w:ascii="Times New Roman" w:hAnsi="Times New Roman" w:cs="Times New Roman"/>
          <w:b/>
          <w:bCs/>
          <w:sz w:val="40"/>
          <w:szCs w:val="40"/>
          <w:lang w:eastAsia="uk-UA"/>
        </w:rPr>
        <w:t xml:space="preserve"> ГОРОДОЦЬКОЇ МІСЬКОЇ РАДИ</w:t>
      </w:r>
    </w:p>
    <w:p w:rsidR="003C2741" w:rsidRPr="00370B49" w:rsidRDefault="003C2741" w:rsidP="00370B49">
      <w:pPr>
        <w:widowControl/>
        <w:jc w:val="center"/>
        <w:rPr>
          <w:rFonts w:ascii="Times New Roman" w:hAnsi="Times New Roman" w:cs="Times New Roman"/>
          <w:sz w:val="40"/>
          <w:szCs w:val="40"/>
          <w:lang w:eastAsia="uk-UA"/>
        </w:rPr>
      </w:pPr>
      <w:r w:rsidRPr="00370B49">
        <w:rPr>
          <w:rFonts w:ascii="Times New Roman" w:hAnsi="Times New Roman" w:cs="Times New Roman"/>
          <w:b/>
          <w:bCs/>
          <w:sz w:val="40"/>
          <w:szCs w:val="40"/>
          <w:lang w:eastAsia="uk-UA"/>
        </w:rPr>
        <w:t>НА 2021-2024 Р.</w:t>
      </w: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p>
    <w:p w:rsidR="003C2741" w:rsidRDefault="003C2741" w:rsidP="00370B49">
      <w:pPr>
        <w:widowControl/>
        <w:jc w:val="center"/>
        <w:rPr>
          <w:rFonts w:ascii="Times New Roman" w:hAnsi="Times New Roman" w:cs="Times New Roman"/>
          <w:b/>
          <w:bCs/>
          <w:sz w:val="28"/>
          <w:szCs w:val="28"/>
          <w:lang w:eastAsia="uk-UA"/>
        </w:rPr>
      </w:pPr>
    </w:p>
    <w:p w:rsidR="003C2741" w:rsidRDefault="003C2741" w:rsidP="00370B49">
      <w:pPr>
        <w:widowControl/>
        <w:jc w:val="center"/>
        <w:rPr>
          <w:rFonts w:ascii="Times New Roman" w:hAnsi="Times New Roman" w:cs="Times New Roman"/>
          <w:b/>
          <w:bCs/>
          <w:sz w:val="28"/>
          <w:szCs w:val="28"/>
          <w:lang w:eastAsia="uk-UA"/>
        </w:rPr>
      </w:pPr>
    </w:p>
    <w:p w:rsidR="003C2741" w:rsidRPr="00370B49" w:rsidRDefault="003C2741" w:rsidP="00370B49">
      <w:pPr>
        <w:widowControl/>
        <w:jc w:val="center"/>
        <w:rPr>
          <w:rFonts w:ascii="Times New Roman" w:hAnsi="Times New Roman" w:cs="Times New Roman"/>
          <w:b/>
          <w:bCs/>
          <w:sz w:val="28"/>
          <w:szCs w:val="28"/>
          <w:lang w:eastAsia="uk-UA"/>
        </w:rPr>
      </w:pPr>
      <w:r w:rsidRPr="00370B49">
        <w:rPr>
          <w:rFonts w:ascii="Times New Roman" w:hAnsi="Times New Roman" w:cs="Times New Roman"/>
          <w:b/>
          <w:bCs/>
          <w:sz w:val="28"/>
          <w:szCs w:val="28"/>
          <w:lang w:eastAsia="uk-UA"/>
        </w:rPr>
        <w:t>Городок-2020</w:t>
      </w:r>
    </w:p>
    <w:p w:rsidR="003C2741" w:rsidRDefault="003C2741" w:rsidP="00BC3864">
      <w:pPr>
        <w:pStyle w:val="a5"/>
        <w:shd w:val="clear" w:color="auto" w:fill="auto"/>
        <w:spacing w:line="250" w:lineRule="exact"/>
        <w:jc w:val="center"/>
        <w:rPr>
          <w:rFonts w:ascii="Times New Roman" w:hAnsi="Times New Roman" w:cs="Times New Roman"/>
          <w:b/>
          <w:bCs/>
          <w:lang w:val="ru-RU"/>
        </w:rPr>
      </w:pPr>
    </w:p>
    <w:p w:rsidR="003C2741" w:rsidRDefault="003C2741" w:rsidP="00BC3864">
      <w:pPr>
        <w:pStyle w:val="a5"/>
        <w:shd w:val="clear" w:color="auto" w:fill="auto"/>
        <w:spacing w:line="250" w:lineRule="exact"/>
        <w:jc w:val="center"/>
        <w:rPr>
          <w:rFonts w:ascii="Times New Roman" w:hAnsi="Times New Roman" w:cs="Times New Roman"/>
          <w:b/>
          <w:bCs/>
        </w:rPr>
      </w:pPr>
      <w:r w:rsidRPr="006D7604">
        <w:rPr>
          <w:rFonts w:ascii="Times New Roman" w:hAnsi="Times New Roman" w:cs="Times New Roman"/>
          <w:b/>
          <w:bCs/>
          <w:lang w:val="ru-RU"/>
        </w:rPr>
        <w:t xml:space="preserve">ПАСПОРТ </w:t>
      </w:r>
      <w:r w:rsidRPr="006D7604">
        <w:rPr>
          <w:rFonts w:ascii="Times New Roman" w:hAnsi="Times New Roman" w:cs="Times New Roman"/>
          <w:b/>
          <w:bCs/>
        </w:rPr>
        <w:t>ПРОГРАМИ</w:t>
      </w:r>
    </w:p>
    <w:p w:rsidR="003C2741" w:rsidRPr="006D7604" w:rsidRDefault="003C2741" w:rsidP="00BC3864">
      <w:pPr>
        <w:pStyle w:val="a5"/>
        <w:shd w:val="clear" w:color="auto" w:fill="auto"/>
        <w:spacing w:line="250" w:lineRule="exact"/>
        <w:jc w:val="center"/>
        <w:rPr>
          <w:rFonts w:ascii="Times New Roman" w:hAnsi="Times New Roman" w:cs="Times New Roman"/>
          <w:b/>
          <w:bCs/>
        </w:rPr>
      </w:pPr>
    </w:p>
    <w:tbl>
      <w:tblPr>
        <w:tblOverlap w:val="neve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0"/>
        <w:gridCol w:w="4213"/>
        <w:gridCol w:w="5294"/>
      </w:tblGrid>
      <w:tr w:rsidR="003C2741" w:rsidRPr="006D7604">
        <w:trPr>
          <w:trHeight w:hRule="exact" w:val="670"/>
          <w:jc w:val="center"/>
        </w:trPr>
        <w:tc>
          <w:tcPr>
            <w:tcW w:w="40" w:type="dxa"/>
            <w:shd w:val="clear" w:color="auto" w:fill="FFFFFF"/>
          </w:tcPr>
          <w:p w:rsidR="003C2741" w:rsidRPr="006D7604" w:rsidRDefault="003C2741" w:rsidP="00BC3864">
            <w:pPr>
              <w:pStyle w:val="13"/>
              <w:shd w:val="clear" w:color="auto" w:fill="auto"/>
              <w:spacing w:line="230" w:lineRule="exact"/>
              <w:ind w:left="160"/>
              <w:rPr>
                <w:rFonts w:cs="Courier New"/>
              </w:rPr>
            </w:pPr>
            <w:r w:rsidRPr="006D7604">
              <w:rPr>
                <w:rStyle w:val="LucidaSansUnicode"/>
                <w:rFonts w:ascii="Times New Roman" w:hAnsi="Times New Roman" w:cs="Times New Roman"/>
                <w:sz w:val="24"/>
                <w:szCs w:val="24"/>
                <w:lang w:val="ru-RU" w:eastAsia="ru-RU"/>
              </w:rPr>
              <w:t>1</w:t>
            </w: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Pr>
                <w:rStyle w:val="LucidaSansUnicode"/>
                <w:rFonts w:ascii="Times New Roman" w:hAnsi="Times New Roman" w:cs="Times New Roman"/>
                <w:sz w:val="24"/>
                <w:szCs w:val="24"/>
                <w:lang w:eastAsia="ru-RU"/>
              </w:rPr>
              <w:t>Ініціатор розроблення П</w:t>
            </w:r>
            <w:r w:rsidRPr="006D7604">
              <w:rPr>
                <w:rStyle w:val="LucidaSansUnicode"/>
                <w:rFonts w:ascii="Times New Roman" w:hAnsi="Times New Roman" w:cs="Times New Roman"/>
                <w:sz w:val="24"/>
                <w:szCs w:val="24"/>
                <w:lang w:eastAsia="ru-RU"/>
              </w:rPr>
              <w:t>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Городоцька</w:t>
            </w:r>
            <w:r>
              <w:rPr>
                <w:rStyle w:val="LucidaSansUnicode"/>
                <w:rFonts w:ascii="Times New Roman" w:hAnsi="Times New Roman" w:cs="Times New Roman"/>
                <w:sz w:val="24"/>
                <w:szCs w:val="24"/>
                <w:lang w:eastAsia="ru-RU"/>
              </w:rPr>
              <w:t>міська</w:t>
            </w:r>
            <w:r w:rsidRPr="006D7604">
              <w:rPr>
                <w:rStyle w:val="LucidaSansUnicode"/>
                <w:rFonts w:ascii="Times New Roman" w:hAnsi="Times New Roman" w:cs="Times New Roman"/>
                <w:sz w:val="24"/>
                <w:szCs w:val="24"/>
                <w:lang w:eastAsia="ru-RU"/>
              </w:rPr>
              <w:t xml:space="preserve"> рада</w:t>
            </w:r>
          </w:p>
        </w:tc>
      </w:tr>
      <w:tr w:rsidR="003C2741" w:rsidRPr="006D7604">
        <w:trPr>
          <w:trHeight w:hRule="exact" w:val="1624"/>
          <w:jc w:val="center"/>
        </w:trPr>
        <w:tc>
          <w:tcPr>
            <w:tcW w:w="40" w:type="dxa"/>
            <w:shd w:val="clear" w:color="auto" w:fill="FFFFFF"/>
          </w:tcPr>
          <w:p w:rsidR="003C2741" w:rsidRPr="006D7604" w:rsidRDefault="003C2741" w:rsidP="00BC3864">
            <w:pPr>
              <w:pStyle w:val="13"/>
              <w:shd w:val="clear" w:color="auto" w:fill="auto"/>
              <w:spacing w:line="210" w:lineRule="exact"/>
              <w:ind w:left="160"/>
              <w:rPr>
                <w:rFonts w:cs="Courier New"/>
              </w:rPr>
            </w:pPr>
            <w:r w:rsidRPr="006D7604">
              <w:rPr>
                <w:rStyle w:val="LucidaSansUnicode1"/>
                <w:rFonts w:ascii="Times New Roman" w:hAnsi="Times New Roman" w:cs="Times New Roman"/>
                <w:sz w:val="24"/>
                <w:szCs w:val="24"/>
                <w:lang w:val="ru-RU" w:eastAsia="ru-RU"/>
              </w:rPr>
              <w:t>О</w:t>
            </w: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Розробник Програми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Городоцька</w:t>
            </w:r>
            <w:r>
              <w:rPr>
                <w:rStyle w:val="LucidaSansUnicode"/>
                <w:rFonts w:ascii="Times New Roman" w:hAnsi="Times New Roman" w:cs="Times New Roman"/>
                <w:sz w:val="24"/>
                <w:szCs w:val="24"/>
                <w:lang w:eastAsia="ru-RU"/>
              </w:rPr>
              <w:t>міська</w:t>
            </w:r>
            <w:r w:rsidRPr="006D7604">
              <w:rPr>
                <w:rStyle w:val="LucidaSansUnicode"/>
                <w:rFonts w:ascii="Times New Roman" w:hAnsi="Times New Roman" w:cs="Times New Roman"/>
                <w:sz w:val="24"/>
                <w:szCs w:val="24"/>
                <w:lang w:eastAsia="ru-RU"/>
              </w:rPr>
              <w:t xml:space="preserve"> рада,  Комунальне некомерційне підпри</w:t>
            </w:r>
            <w:r>
              <w:rPr>
                <w:rStyle w:val="LucidaSansUnicode"/>
                <w:rFonts w:ascii="Times New Roman" w:hAnsi="Times New Roman" w:cs="Times New Roman"/>
                <w:sz w:val="24"/>
                <w:szCs w:val="24"/>
                <w:lang w:eastAsia="ru-RU"/>
              </w:rPr>
              <w:t>є</w:t>
            </w:r>
            <w:r w:rsidRPr="006D7604">
              <w:rPr>
                <w:rStyle w:val="LucidaSansUnicode"/>
                <w:rFonts w:ascii="Times New Roman" w:hAnsi="Times New Roman" w:cs="Times New Roman"/>
                <w:sz w:val="24"/>
                <w:szCs w:val="24"/>
                <w:lang w:eastAsia="ru-RU"/>
              </w:rPr>
              <w:t>мс</w:t>
            </w:r>
            <w:r>
              <w:rPr>
                <w:rStyle w:val="LucidaSansUnicode"/>
                <w:rFonts w:ascii="Times New Roman" w:hAnsi="Times New Roman" w:cs="Times New Roman"/>
                <w:sz w:val="24"/>
                <w:szCs w:val="24"/>
                <w:lang w:eastAsia="ru-RU"/>
              </w:rPr>
              <w:t xml:space="preserve">тво </w:t>
            </w:r>
            <w:r w:rsidRPr="006D7604">
              <w:rPr>
                <w:rStyle w:val="LucidaSansUnicode"/>
                <w:rFonts w:ascii="Times New Roman" w:hAnsi="Times New Roman" w:cs="Times New Roman"/>
                <w:sz w:val="24"/>
                <w:szCs w:val="24"/>
                <w:lang w:eastAsia="ru-RU"/>
              </w:rPr>
              <w:t>«Городоцька центральна районна лікарня» Городоцької</w:t>
            </w:r>
            <w:r>
              <w:rPr>
                <w:rStyle w:val="LucidaSansUnicode"/>
                <w:rFonts w:ascii="Times New Roman" w:hAnsi="Times New Roman" w:cs="Times New Roman"/>
                <w:sz w:val="24"/>
                <w:szCs w:val="24"/>
                <w:lang w:eastAsia="ru-RU"/>
              </w:rPr>
              <w:t xml:space="preserve"> міської </w:t>
            </w:r>
            <w:r w:rsidRPr="006D7604">
              <w:rPr>
                <w:rStyle w:val="LucidaSansUnicode"/>
                <w:rFonts w:ascii="Times New Roman" w:hAnsi="Times New Roman" w:cs="Times New Roman"/>
                <w:sz w:val="24"/>
                <w:szCs w:val="24"/>
                <w:lang w:eastAsia="ru-RU"/>
              </w:rPr>
              <w:t xml:space="preserve"> ради Львівської області</w:t>
            </w:r>
          </w:p>
        </w:tc>
      </w:tr>
      <w:tr w:rsidR="003C2741" w:rsidRPr="006D7604">
        <w:trPr>
          <w:trHeight w:hRule="exact" w:val="659"/>
          <w:jc w:val="center"/>
        </w:trPr>
        <w:tc>
          <w:tcPr>
            <w:tcW w:w="40" w:type="dxa"/>
            <w:shd w:val="clear" w:color="auto" w:fill="FFFFFF"/>
          </w:tcPr>
          <w:p w:rsidR="003C2741" w:rsidRPr="006D7604" w:rsidRDefault="003C2741" w:rsidP="00BC3864">
            <w:pPr>
              <w:rPr>
                <w:rFonts w:ascii="Times New Roman" w:hAnsi="Times New Roman" w:cs="Times New Roman"/>
              </w:rPr>
            </w:pP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Співрозробник Програми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Фінансове управління Городо</w:t>
            </w:r>
            <w:r>
              <w:rPr>
                <w:rStyle w:val="LucidaSansUnicode"/>
                <w:rFonts w:ascii="Times New Roman" w:hAnsi="Times New Roman" w:cs="Times New Roman"/>
                <w:sz w:val="24"/>
                <w:szCs w:val="24"/>
                <w:lang w:eastAsia="ru-RU"/>
              </w:rPr>
              <w:t xml:space="preserve"> </w:t>
            </w:r>
            <w:r w:rsidRPr="006D7604">
              <w:rPr>
                <w:rStyle w:val="LucidaSansUnicode"/>
                <w:rFonts w:ascii="Times New Roman" w:hAnsi="Times New Roman" w:cs="Times New Roman"/>
                <w:sz w:val="24"/>
                <w:szCs w:val="24"/>
                <w:lang w:eastAsia="ru-RU"/>
              </w:rPr>
              <w:t>цької</w:t>
            </w:r>
            <w:r>
              <w:rPr>
                <w:rStyle w:val="LucidaSansUnicode"/>
                <w:rFonts w:ascii="Times New Roman" w:hAnsi="Times New Roman" w:cs="Times New Roman"/>
                <w:sz w:val="24"/>
                <w:szCs w:val="24"/>
                <w:lang w:eastAsia="ru-RU"/>
              </w:rPr>
              <w:t xml:space="preserve"> міської ради</w:t>
            </w:r>
          </w:p>
        </w:tc>
      </w:tr>
      <w:tr w:rsidR="003C2741" w:rsidRPr="006D7604">
        <w:trPr>
          <w:trHeight w:hRule="exact" w:val="1303"/>
          <w:jc w:val="center"/>
        </w:trPr>
        <w:tc>
          <w:tcPr>
            <w:tcW w:w="4253" w:type="dxa"/>
            <w:gridSpan w:val="2"/>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Відповідальний виконавець Програми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 xml:space="preserve">Комунальне некомерційне підприємство «Городоцька центральна районна лікарня» </w:t>
            </w:r>
            <w:r>
              <w:rPr>
                <w:rStyle w:val="LucidaSansUnicode"/>
                <w:rFonts w:ascii="Times New Roman" w:hAnsi="Times New Roman" w:cs="Times New Roman"/>
                <w:sz w:val="24"/>
                <w:szCs w:val="24"/>
                <w:lang w:eastAsia="ru-RU"/>
              </w:rPr>
              <w:t>Го</w:t>
            </w:r>
            <w:r w:rsidRPr="006D7604">
              <w:rPr>
                <w:rStyle w:val="LucidaSansUnicode"/>
                <w:rFonts w:ascii="Times New Roman" w:hAnsi="Times New Roman" w:cs="Times New Roman"/>
                <w:sz w:val="24"/>
                <w:szCs w:val="24"/>
                <w:lang w:eastAsia="ru-RU"/>
              </w:rPr>
              <w:t>родо</w:t>
            </w:r>
            <w:r>
              <w:rPr>
                <w:rStyle w:val="LucidaSansUnicode"/>
                <w:rFonts w:ascii="Times New Roman" w:hAnsi="Times New Roman" w:cs="Times New Roman"/>
                <w:sz w:val="24"/>
                <w:szCs w:val="24"/>
                <w:lang w:eastAsia="ru-RU"/>
              </w:rPr>
              <w:t>ц</w:t>
            </w:r>
            <w:r w:rsidRPr="006D7604">
              <w:rPr>
                <w:rStyle w:val="LucidaSansUnicode"/>
                <w:rFonts w:ascii="Times New Roman" w:hAnsi="Times New Roman" w:cs="Times New Roman"/>
                <w:sz w:val="24"/>
                <w:szCs w:val="24"/>
                <w:lang w:eastAsia="ru-RU"/>
              </w:rPr>
              <w:t>ької</w:t>
            </w:r>
            <w:r>
              <w:rPr>
                <w:rStyle w:val="LucidaSansUnicode"/>
                <w:rFonts w:ascii="Times New Roman" w:hAnsi="Times New Roman" w:cs="Times New Roman"/>
                <w:sz w:val="24"/>
                <w:szCs w:val="24"/>
                <w:lang w:eastAsia="ru-RU"/>
              </w:rPr>
              <w:t>міської ради Львівської област</w:t>
            </w:r>
            <w:r w:rsidRPr="006D7604">
              <w:rPr>
                <w:rStyle w:val="LucidaSansUnicode"/>
                <w:rFonts w:ascii="Times New Roman" w:hAnsi="Times New Roman" w:cs="Times New Roman"/>
                <w:sz w:val="24"/>
                <w:szCs w:val="24"/>
                <w:lang w:eastAsia="ru-RU"/>
              </w:rPr>
              <w:t>і</w:t>
            </w:r>
            <w:r>
              <w:rPr>
                <w:rStyle w:val="LucidaSansUnicode"/>
                <w:rFonts w:ascii="Times New Roman" w:hAnsi="Times New Roman" w:cs="Times New Roman"/>
                <w:sz w:val="24"/>
                <w:szCs w:val="24"/>
                <w:lang w:eastAsia="ru-RU"/>
              </w:rPr>
              <w:t xml:space="preserve"> Городоцька міська рада, </w:t>
            </w:r>
          </w:p>
        </w:tc>
      </w:tr>
      <w:tr w:rsidR="003C2741" w:rsidRPr="006D7604">
        <w:trPr>
          <w:trHeight w:hRule="exact" w:val="1948"/>
          <w:jc w:val="center"/>
        </w:trPr>
        <w:tc>
          <w:tcPr>
            <w:tcW w:w="40" w:type="dxa"/>
            <w:shd w:val="clear" w:color="auto" w:fill="FFFFFF"/>
          </w:tcPr>
          <w:p w:rsidR="003C2741" w:rsidRPr="006D7604" w:rsidRDefault="003C2741" w:rsidP="00BC3864">
            <w:pPr>
              <w:pStyle w:val="13"/>
              <w:shd w:val="clear" w:color="auto" w:fill="auto"/>
              <w:spacing w:line="230" w:lineRule="exact"/>
              <w:ind w:left="140"/>
              <w:rPr>
                <w:rFonts w:cs="Courier New"/>
              </w:rPr>
            </w:pPr>
            <w:r w:rsidRPr="006D7604">
              <w:rPr>
                <w:rStyle w:val="LucidaSansUnicode"/>
                <w:rFonts w:ascii="Times New Roman" w:hAnsi="Times New Roman" w:cs="Times New Roman"/>
                <w:sz w:val="24"/>
                <w:szCs w:val="24"/>
                <w:lang w:eastAsia="ru-RU"/>
              </w:rPr>
              <w:t>5</w:t>
            </w: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Учасник Програми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Фінансове управління Городоцької</w:t>
            </w:r>
            <w:r>
              <w:rPr>
                <w:rStyle w:val="LucidaSansUnicode"/>
                <w:rFonts w:ascii="Times New Roman" w:hAnsi="Times New Roman" w:cs="Times New Roman"/>
                <w:sz w:val="24"/>
                <w:szCs w:val="24"/>
                <w:lang w:eastAsia="ru-RU"/>
              </w:rPr>
              <w:t xml:space="preserve"> міської ради</w:t>
            </w:r>
            <w:r w:rsidRPr="006D7604">
              <w:rPr>
                <w:rStyle w:val="LucidaSansUnicode"/>
                <w:rFonts w:ascii="Times New Roman" w:hAnsi="Times New Roman" w:cs="Times New Roman"/>
                <w:sz w:val="24"/>
                <w:szCs w:val="24"/>
                <w:lang w:eastAsia="ru-RU"/>
              </w:rPr>
              <w:t>, Комуна</w:t>
            </w:r>
            <w:r>
              <w:rPr>
                <w:rStyle w:val="LucidaSansUnicode"/>
                <w:rFonts w:ascii="Times New Roman" w:hAnsi="Times New Roman" w:cs="Times New Roman"/>
                <w:sz w:val="24"/>
                <w:szCs w:val="24"/>
                <w:lang w:eastAsia="ru-RU"/>
              </w:rPr>
              <w:t>л</w:t>
            </w:r>
            <w:r w:rsidRPr="006D7604">
              <w:rPr>
                <w:rStyle w:val="LucidaSansUnicode"/>
                <w:rFonts w:ascii="Times New Roman" w:hAnsi="Times New Roman" w:cs="Times New Roman"/>
                <w:sz w:val="24"/>
                <w:szCs w:val="24"/>
                <w:lang w:eastAsia="ru-RU"/>
              </w:rPr>
              <w:t xml:space="preserve">ьне некомерційне </w:t>
            </w:r>
            <w:r>
              <w:rPr>
                <w:rStyle w:val="LucidaSansUnicode"/>
                <w:rFonts w:ascii="Times New Roman" w:hAnsi="Times New Roman" w:cs="Times New Roman"/>
                <w:sz w:val="24"/>
                <w:szCs w:val="24"/>
                <w:lang w:eastAsia="ru-RU"/>
              </w:rPr>
              <w:t>п</w:t>
            </w:r>
            <w:r w:rsidRPr="006D7604">
              <w:rPr>
                <w:rStyle w:val="LucidaSansUnicode"/>
                <w:rFonts w:ascii="Times New Roman" w:hAnsi="Times New Roman" w:cs="Times New Roman"/>
                <w:sz w:val="24"/>
                <w:szCs w:val="24"/>
                <w:lang w:eastAsia="ru-RU"/>
              </w:rPr>
              <w:t>ідпри</w:t>
            </w:r>
            <w:r>
              <w:rPr>
                <w:rStyle w:val="LucidaSansUnicode"/>
                <w:rFonts w:ascii="Times New Roman" w:hAnsi="Times New Roman" w:cs="Times New Roman"/>
                <w:sz w:val="24"/>
                <w:szCs w:val="24"/>
                <w:lang w:eastAsia="ru-RU"/>
              </w:rPr>
              <w:t>є</w:t>
            </w:r>
            <w:r w:rsidRPr="006D7604">
              <w:rPr>
                <w:rStyle w:val="LucidaSansUnicode"/>
                <w:rFonts w:ascii="Times New Roman" w:hAnsi="Times New Roman" w:cs="Times New Roman"/>
                <w:sz w:val="24"/>
                <w:szCs w:val="24"/>
                <w:lang w:eastAsia="ru-RU"/>
              </w:rPr>
              <w:t>мство «Городоцька центральна районна лікарня» Городоцької</w:t>
            </w:r>
            <w:r>
              <w:rPr>
                <w:rStyle w:val="LucidaSansUnicode"/>
                <w:rFonts w:ascii="Times New Roman" w:hAnsi="Times New Roman" w:cs="Times New Roman"/>
                <w:sz w:val="24"/>
                <w:szCs w:val="24"/>
                <w:lang w:eastAsia="ru-RU"/>
              </w:rPr>
              <w:t>міської</w:t>
            </w:r>
            <w:r w:rsidRPr="006D7604">
              <w:rPr>
                <w:rStyle w:val="LucidaSansUnicode"/>
                <w:rFonts w:ascii="Times New Roman" w:hAnsi="Times New Roman" w:cs="Times New Roman"/>
                <w:sz w:val="24"/>
                <w:szCs w:val="24"/>
                <w:lang w:eastAsia="ru-RU"/>
              </w:rPr>
              <w:t xml:space="preserve"> ради Львівської облас</w:t>
            </w:r>
            <w:r>
              <w:rPr>
                <w:rStyle w:val="LucidaSansUnicode"/>
                <w:rFonts w:ascii="Times New Roman" w:hAnsi="Times New Roman" w:cs="Times New Roman"/>
                <w:sz w:val="24"/>
                <w:szCs w:val="24"/>
                <w:lang w:eastAsia="ru-RU"/>
              </w:rPr>
              <w:t>т</w:t>
            </w:r>
            <w:r w:rsidRPr="006D7604">
              <w:rPr>
                <w:rStyle w:val="LucidaSansUnicode"/>
                <w:rFonts w:ascii="Times New Roman" w:hAnsi="Times New Roman" w:cs="Times New Roman"/>
                <w:sz w:val="24"/>
                <w:szCs w:val="24"/>
                <w:lang w:eastAsia="ru-RU"/>
              </w:rPr>
              <w:t>і</w:t>
            </w:r>
          </w:p>
        </w:tc>
      </w:tr>
      <w:tr w:rsidR="003C2741" w:rsidRPr="006D7604">
        <w:trPr>
          <w:trHeight w:hRule="exact" w:val="335"/>
          <w:jc w:val="center"/>
        </w:trPr>
        <w:tc>
          <w:tcPr>
            <w:tcW w:w="40" w:type="dxa"/>
            <w:vMerge w:val="restart"/>
            <w:shd w:val="clear" w:color="auto" w:fill="FFFFFF"/>
          </w:tcPr>
          <w:p w:rsidR="003C2741" w:rsidRPr="006D7604" w:rsidRDefault="003C2741" w:rsidP="00BC3864">
            <w:pPr>
              <w:rPr>
                <w:rFonts w:ascii="Times New Roman" w:hAnsi="Times New Roman" w:cs="Times New Roman"/>
              </w:rPr>
            </w:pP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Термін реалізації Програми</w:t>
            </w:r>
          </w:p>
        </w:tc>
        <w:tc>
          <w:tcPr>
            <w:tcW w:w="5294" w:type="dxa"/>
            <w:shd w:val="clear" w:color="auto" w:fill="FFFFFF"/>
          </w:tcPr>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20</w:t>
            </w:r>
            <w:r>
              <w:rPr>
                <w:rStyle w:val="LucidaSansUnicode"/>
                <w:rFonts w:ascii="Times New Roman" w:hAnsi="Times New Roman" w:cs="Times New Roman"/>
                <w:sz w:val="24"/>
                <w:szCs w:val="24"/>
                <w:lang w:eastAsia="ru-RU"/>
              </w:rPr>
              <w:t>21</w:t>
            </w:r>
            <w:r w:rsidRPr="006D7604">
              <w:rPr>
                <w:rStyle w:val="LucidaSansUnicode"/>
                <w:rFonts w:ascii="Times New Roman" w:hAnsi="Times New Roman" w:cs="Times New Roman"/>
                <w:sz w:val="24"/>
                <w:szCs w:val="24"/>
                <w:lang w:eastAsia="ru-RU"/>
              </w:rPr>
              <w:t>-202</w:t>
            </w:r>
            <w:r>
              <w:rPr>
                <w:rStyle w:val="LucidaSansUnicode"/>
                <w:rFonts w:ascii="Times New Roman" w:hAnsi="Times New Roman" w:cs="Times New Roman"/>
                <w:sz w:val="24"/>
                <w:szCs w:val="24"/>
                <w:lang w:eastAsia="ru-RU"/>
              </w:rPr>
              <w:t>2</w:t>
            </w:r>
            <w:r w:rsidRPr="006D7604">
              <w:rPr>
                <w:rStyle w:val="LucidaSansUnicode"/>
                <w:rFonts w:ascii="Times New Roman" w:hAnsi="Times New Roman" w:cs="Times New Roman"/>
                <w:sz w:val="24"/>
                <w:szCs w:val="24"/>
                <w:lang w:eastAsia="ru-RU"/>
              </w:rPr>
              <w:t xml:space="preserve"> роки</w:t>
            </w:r>
          </w:p>
        </w:tc>
      </w:tr>
      <w:tr w:rsidR="003C2741" w:rsidRPr="006D7604" w:rsidTr="00C06197">
        <w:trPr>
          <w:trHeight w:hRule="exact" w:val="1246"/>
          <w:jc w:val="center"/>
        </w:trPr>
        <w:tc>
          <w:tcPr>
            <w:tcW w:w="40" w:type="dxa"/>
            <w:vMerge/>
            <w:shd w:val="clear" w:color="auto" w:fill="FFFFFF"/>
          </w:tcPr>
          <w:p w:rsidR="003C2741" w:rsidRPr="006D7604" w:rsidRDefault="003C2741" w:rsidP="00BC3864">
            <w:pPr>
              <w:rPr>
                <w:rFonts w:ascii="Times New Roman" w:hAnsi="Times New Roman" w:cs="Times New Roman"/>
              </w:rPr>
            </w:pPr>
          </w:p>
        </w:tc>
        <w:tc>
          <w:tcPr>
            <w:tcW w:w="4213" w:type="dxa"/>
            <w:shd w:val="clear" w:color="auto" w:fill="FFFFFF"/>
          </w:tcPr>
          <w:p w:rsidR="003C2741" w:rsidRDefault="003C2741" w:rsidP="00BC3864">
            <w:pPr>
              <w:pStyle w:val="13"/>
              <w:shd w:val="clear" w:color="auto" w:fill="auto"/>
              <w:spacing w:line="240" w:lineRule="auto"/>
              <w:ind w:firstLine="0"/>
              <w:rPr>
                <w:rStyle w:val="LucidaSansUnicode"/>
                <w:rFonts w:ascii="Times New Roman" w:hAnsi="Times New Roman" w:cs="Courier New"/>
                <w:sz w:val="24"/>
                <w:szCs w:val="24"/>
                <w:lang w:eastAsia="ru-RU"/>
              </w:rPr>
            </w:pPr>
          </w:p>
          <w:p w:rsidR="003C2741" w:rsidRDefault="003C2741" w:rsidP="00BC3864">
            <w:pPr>
              <w:pStyle w:val="13"/>
              <w:shd w:val="clear" w:color="auto" w:fill="auto"/>
              <w:spacing w:line="240" w:lineRule="auto"/>
              <w:ind w:firstLine="0"/>
              <w:rPr>
                <w:rStyle w:val="LucidaSansUnicode"/>
                <w:rFonts w:ascii="Times New Roman" w:hAnsi="Times New Roman" w:cs="Courier New"/>
                <w:sz w:val="24"/>
                <w:szCs w:val="24"/>
                <w:lang w:eastAsia="ru-RU"/>
              </w:rPr>
            </w:pPr>
            <w:r w:rsidRPr="006D7604">
              <w:rPr>
                <w:rStyle w:val="LucidaSansUnicode"/>
                <w:rFonts w:ascii="Times New Roman" w:hAnsi="Times New Roman" w:cs="Times New Roman"/>
                <w:sz w:val="24"/>
                <w:szCs w:val="24"/>
                <w:lang w:eastAsia="ru-RU"/>
              </w:rPr>
              <w:t xml:space="preserve">Перелік бюджетів, які беруть участь </w:t>
            </w:r>
          </w:p>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у виконанні Програми</w:t>
            </w:r>
          </w:p>
        </w:tc>
        <w:tc>
          <w:tcPr>
            <w:tcW w:w="5294" w:type="dxa"/>
            <w:shd w:val="clear" w:color="auto" w:fill="FFFFFF"/>
          </w:tcPr>
          <w:p w:rsidR="003C2741" w:rsidRDefault="003C2741" w:rsidP="00BC3864">
            <w:pPr>
              <w:pStyle w:val="13"/>
              <w:shd w:val="clear" w:color="auto" w:fill="auto"/>
              <w:spacing w:line="240" w:lineRule="auto"/>
              <w:ind w:left="156" w:right="108" w:firstLine="283"/>
              <w:rPr>
                <w:rStyle w:val="LucidaSansUnicode"/>
                <w:rFonts w:ascii="Times New Roman" w:hAnsi="Times New Roman" w:cs="Courier New"/>
                <w:sz w:val="24"/>
                <w:szCs w:val="24"/>
                <w:lang w:eastAsia="ru-RU"/>
              </w:rPr>
            </w:pPr>
          </w:p>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Державний, місцевий бюджети та інші кошти, не заборонені чинним законодавством</w:t>
            </w:r>
            <w:r>
              <w:rPr>
                <w:rStyle w:val="LucidaSansUnicode"/>
                <w:rFonts w:ascii="Times New Roman" w:hAnsi="Times New Roman" w:cs="Times New Roman"/>
                <w:sz w:val="24"/>
                <w:szCs w:val="24"/>
                <w:lang w:eastAsia="ru-RU"/>
              </w:rPr>
              <w:t>, кошти НСЗУ</w:t>
            </w:r>
          </w:p>
        </w:tc>
      </w:tr>
      <w:tr w:rsidR="003C2741" w:rsidRPr="006D7604">
        <w:trPr>
          <w:trHeight w:hRule="exact" w:val="1980"/>
          <w:jc w:val="center"/>
        </w:trPr>
        <w:tc>
          <w:tcPr>
            <w:tcW w:w="40" w:type="dxa"/>
            <w:shd w:val="clear" w:color="auto" w:fill="FFFFFF"/>
          </w:tcPr>
          <w:p w:rsidR="003C2741" w:rsidRPr="006D7604" w:rsidRDefault="003C2741" w:rsidP="00BC3864">
            <w:pPr>
              <w:pStyle w:val="13"/>
              <w:shd w:val="clear" w:color="auto" w:fill="auto"/>
              <w:spacing w:line="210" w:lineRule="exact"/>
              <w:ind w:left="140"/>
              <w:rPr>
                <w:rFonts w:cs="Courier New"/>
              </w:rPr>
            </w:pPr>
            <w:r w:rsidRPr="006D7604">
              <w:rPr>
                <w:rStyle w:val="LucidaSansUnicode1"/>
                <w:rFonts w:ascii="Times New Roman" w:hAnsi="Times New Roman" w:cs="Times New Roman"/>
                <w:sz w:val="24"/>
                <w:szCs w:val="24"/>
                <w:lang w:eastAsia="ru-RU"/>
              </w:rPr>
              <w:t>8</w:t>
            </w:r>
          </w:p>
        </w:tc>
        <w:tc>
          <w:tcPr>
            <w:tcW w:w="4213" w:type="dxa"/>
            <w:shd w:val="clear" w:color="auto" w:fill="FFFFFF"/>
          </w:tcPr>
          <w:p w:rsidR="003C2741" w:rsidRPr="006D7604" w:rsidRDefault="003C2741" w:rsidP="00BC3864">
            <w:pPr>
              <w:pStyle w:val="13"/>
              <w:shd w:val="clear" w:color="auto" w:fill="auto"/>
              <w:spacing w:line="240" w:lineRule="auto"/>
              <w:ind w:firstLine="0"/>
              <w:rPr>
                <w:rFonts w:cs="Courier New"/>
              </w:rPr>
            </w:pPr>
            <w:r w:rsidRPr="006D7604">
              <w:rPr>
                <w:rStyle w:val="LucidaSansUnicode"/>
                <w:rFonts w:ascii="Times New Roman" w:hAnsi="Times New Roman" w:cs="Times New Roman"/>
                <w:sz w:val="24"/>
                <w:szCs w:val="24"/>
                <w:lang w:eastAsia="ru-RU"/>
              </w:rPr>
              <w:t>Орієнтовний обсяг фінансових ресурсів, необхідних для реалізації програми</w:t>
            </w:r>
          </w:p>
        </w:tc>
        <w:tc>
          <w:tcPr>
            <w:tcW w:w="5294" w:type="dxa"/>
            <w:shd w:val="clear" w:color="auto" w:fill="FFFFFF"/>
          </w:tcPr>
          <w:p w:rsidR="003C2741" w:rsidRDefault="003C2741" w:rsidP="00BC3864">
            <w:pPr>
              <w:pStyle w:val="13"/>
              <w:shd w:val="clear" w:color="auto" w:fill="auto"/>
              <w:tabs>
                <w:tab w:val="left" w:pos="626"/>
              </w:tabs>
              <w:spacing w:line="240" w:lineRule="auto"/>
              <w:ind w:left="156" w:right="108" w:firstLine="283"/>
              <w:rPr>
                <w:rStyle w:val="LucidaSansUnicode"/>
                <w:rFonts w:ascii="Times New Roman" w:hAnsi="Times New Roman" w:cs="Courier New"/>
                <w:sz w:val="24"/>
                <w:szCs w:val="24"/>
                <w:lang w:eastAsia="ru-RU"/>
              </w:rPr>
            </w:pPr>
          </w:p>
          <w:p w:rsidR="003C2741" w:rsidRPr="006D7604" w:rsidRDefault="003C2741" w:rsidP="00BC3864">
            <w:pPr>
              <w:pStyle w:val="13"/>
              <w:shd w:val="clear" w:color="auto" w:fill="auto"/>
              <w:tabs>
                <w:tab w:val="left" w:pos="626"/>
              </w:tabs>
              <w:spacing w:line="240" w:lineRule="auto"/>
              <w:ind w:left="156" w:right="108" w:firstLine="283"/>
              <w:rPr>
                <w:rFonts w:cs="Courier New"/>
              </w:rPr>
            </w:pPr>
            <w:r>
              <w:rPr>
                <w:rStyle w:val="LucidaSansUnicode"/>
                <w:rFonts w:ascii="Times New Roman" w:hAnsi="Times New Roman" w:cs="Times New Roman"/>
                <w:sz w:val="24"/>
                <w:szCs w:val="24"/>
                <w:lang w:eastAsia="ru-RU"/>
              </w:rPr>
              <w:t xml:space="preserve">2021 </w:t>
            </w:r>
            <w:r w:rsidRPr="006D7604">
              <w:rPr>
                <w:rStyle w:val="LucidaSansUnicode"/>
                <w:rFonts w:ascii="Times New Roman" w:hAnsi="Times New Roman" w:cs="Times New Roman"/>
                <w:sz w:val="24"/>
                <w:szCs w:val="24"/>
                <w:lang w:eastAsia="ru-RU"/>
              </w:rPr>
              <w:t xml:space="preserve">рік </w:t>
            </w:r>
            <w:r>
              <w:rPr>
                <w:rStyle w:val="LucidaSansUnicode"/>
                <w:rFonts w:ascii="Times New Roman" w:hAnsi="Times New Roman" w:cs="Times New Roman"/>
                <w:sz w:val="24"/>
                <w:szCs w:val="24"/>
                <w:lang w:eastAsia="ru-RU"/>
              </w:rPr>
              <w:t xml:space="preserve">–112518,0 </w:t>
            </w:r>
            <w:r w:rsidRPr="006D7604">
              <w:rPr>
                <w:rStyle w:val="LucidaSansUnicode"/>
                <w:rFonts w:ascii="Times New Roman" w:hAnsi="Times New Roman" w:cs="Times New Roman"/>
                <w:sz w:val="24"/>
                <w:szCs w:val="24"/>
                <w:lang w:eastAsia="ru-RU"/>
              </w:rPr>
              <w:t>тис.грн.</w:t>
            </w:r>
          </w:p>
          <w:p w:rsidR="003C2741" w:rsidRDefault="003C2741" w:rsidP="00BC3864">
            <w:pPr>
              <w:pStyle w:val="13"/>
              <w:shd w:val="clear" w:color="auto" w:fill="auto"/>
              <w:tabs>
                <w:tab w:val="left" w:pos="630"/>
              </w:tabs>
              <w:spacing w:line="240" w:lineRule="auto"/>
              <w:ind w:left="156" w:right="108" w:firstLine="283"/>
              <w:rPr>
                <w:rStyle w:val="LucidaSansUnicode"/>
                <w:rFonts w:ascii="Times New Roman" w:hAnsi="Times New Roman" w:cs="Courier New"/>
                <w:sz w:val="24"/>
                <w:szCs w:val="24"/>
                <w:lang w:eastAsia="ru-RU"/>
              </w:rPr>
            </w:pPr>
            <w:r>
              <w:rPr>
                <w:rStyle w:val="LucidaSansUnicode"/>
                <w:rFonts w:ascii="Times New Roman" w:hAnsi="Times New Roman" w:cs="Times New Roman"/>
                <w:sz w:val="24"/>
                <w:szCs w:val="24"/>
                <w:lang w:eastAsia="ru-RU"/>
              </w:rPr>
              <w:t xml:space="preserve">2022 </w:t>
            </w:r>
            <w:r w:rsidRPr="006D7604">
              <w:rPr>
                <w:rStyle w:val="LucidaSansUnicode"/>
                <w:rFonts w:ascii="Times New Roman" w:hAnsi="Times New Roman" w:cs="Times New Roman"/>
                <w:sz w:val="24"/>
                <w:szCs w:val="24"/>
                <w:lang w:eastAsia="ru-RU"/>
              </w:rPr>
              <w:t xml:space="preserve">рік </w:t>
            </w:r>
            <w:r>
              <w:rPr>
                <w:rStyle w:val="LucidaSansUnicode"/>
                <w:rFonts w:ascii="Times New Roman" w:hAnsi="Times New Roman" w:cs="Times New Roman"/>
                <w:sz w:val="24"/>
                <w:szCs w:val="24"/>
                <w:lang w:eastAsia="ru-RU"/>
              </w:rPr>
              <w:t xml:space="preserve">–114020,2 </w:t>
            </w:r>
            <w:r w:rsidRPr="006D7604">
              <w:rPr>
                <w:rStyle w:val="LucidaSansUnicode"/>
                <w:rFonts w:ascii="Times New Roman" w:hAnsi="Times New Roman" w:cs="Times New Roman"/>
                <w:sz w:val="24"/>
                <w:szCs w:val="24"/>
                <w:lang w:eastAsia="ru-RU"/>
              </w:rPr>
              <w:t>тис.грн.</w:t>
            </w:r>
          </w:p>
          <w:p w:rsidR="003C2741" w:rsidRDefault="003C2741" w:rsidP="00BC3864">
            <w:pPr>
              <w:pStyle w:val="13"/>
              <w:shd w:val="clear" w:color="auto" w:fill="auto"/>
              <w:tabs>
                <w:tab w:val="left" w:pos="630"/>
              </w:tabs>
              <w:spacing w:line="240" w:lineRule="auto"/>
              <w:ind w:left="156" w:right="108" w:firstLine="283"/>
              <w:rPr>
                <w:rStyle w:val="LucidaSansUnicode"/>
                <w:rFonts w:ascii="Times New Roman" w:hAnsi="Times New Roman" w:cs="Times New Roman"/>
                <w:sz w:val="24"/>
                <w:szCs w:val="24"/>
                <w:lang w:eastAsia="ru-RU"/>
              </w:rPr>
            </w:pPr>
            <w:r>
              <w:rPr>
                <w:rStyle w:val="LucidaSansUnicode"/>
                <w:rFonts w:ascii="Times New Roman" w:hAnsi="Times New Roman" w:cs="Times New Roman"/>
                <w:sz w:val="24"/>
                <w:szCs w:val="24"/>
                <w:lang w:eastAsia="ru-RU"/>
              </w:rPr>
              <w:t>2023 рік – в межах планових асигнувань</w:t>
            </w:r>
          </w:p>
          <w:p w:rsidR="003C2741" w:rsidRPr="006D7604" w:rsidRDefault="003C2741" w:rsidP="00BC3864">
            <w:pPr>
              <w:pStyle w:val="13"/>
              <w:shd w:val="clear" w:color="auto" w:fill="auto"/>
              <w:tabs>
                <w:tab w:val="left" w:pos="630"/>
              </w:tabs>
              <w:spacing w:line="240" w:lineRule="auto"/>
              <w:ind w:left="156" w:right="108" w:firstLine="283"/>
              <w:rPr>
                <w:rFonts w:cs="Courier New"/>
              </w:rPr>
            </w:pPr>
            <w:r>
              <w:rPr>
                <w:rStyle w:val="LucidaSansUnicode"/>
                <w:rFonts w:ascii="Times New Roman" w:hAnsi="Times New Roman" w:cs="Times New Roman"/>
                <w:sz w:val="24"/>
                <w:szCs w:val="24"/>
                <w:lang w:eastAsia="ru-RU"/>
              </w:rPr>
              <w:t>2024 рік - в межах планових асигнувань</w:t>
            </w:r>
          </w:p>
          <w:p w:rsidR="003C2741" w:rsidRPr="006D7604" w:rsidRDefault="003C2741" w:rsidP="00BC3864">
            <w:pPr>
              <w:pStyle w:val="13"/>
              <w:shd w:val="clear" w:color="auto" w:fill="auto"/>
              <w:spacing w:line="240" w:lineRule="auto"/>
              <w:ind w:left="156" w:right="108" w:firstLine="283"/>
              <w:rPr>
                <w:rFonts w:cs="Courier New"/>
              </w:rPr>
            </w:pPr>
            <w:r w:rsidRPr="006D7604">
              <w:rPr>
                <w:rStyle w:val="LucidaSansUnicode"/>
                <w:rFonts w:ascii="Times New Roman" w:hAnsi="Times New Roman" w:cs="Times New Roman"/>
                <w:sz w:val="24"/>
                <w:szCs w:val="24"/>
                <w:lang w:eastAsia="ru-RU"/>
              </w:rPr>
              <w:t xml:space="preserve">Загальний обсяг фінансових ресурсів фінансової підтримки може змінюватися в </w:t>
            </w:r>
            <w:r w:rsidRPr="00EB522F">
              <w:rPr>
                <w:rStyle w:val="LucidaSansUnicode"/>
                <w:rFonts w:ascii="Times New Roman" w:hAnsi="Times New Roman" w:cs="Times New Roman"/>
                <w:sz w:val="24"/>
                <w:szCs w:val="24"/>
                <w:lang w:eastAsia="ru-RU"/>
              </w:rPr>
              <w:t>сторону</w:t>
            </w:r>
            <w:r w:rsidRPr="006D7604">
              <w:rPr>
                <w:rStyle w:val="LucidaSansUnicode"/>
                <w:rFonts w:ascii="Times New Roman" w:hAnsi="Times New Roman" w:cs="Times New Roman"/>
                <w:sz w:val="24"/>
                <w:szCs w:val="24"/>
                <w:lang w:eastAsia="ru-RU"/>
              </w:rPr>
              <w:t>збільшення</w:t>
            </w:r>
          </w:p>
        </w:tc>
      </w:tr>
    </w:tbl>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p w:rsidR="003C2741" w:rsidRDefault="003C2741" w:rsidP="00370B49">
      <w:pPr>
        <w:pStyle w:val="10"/>
        <w:keepNext/>
        <w:keepLines/>
        <w:shd w:val="clear" w:color="auto" w:fill="auto"/>
        <w:tabs>
          <w:tab w:val="left" w:pos="353"/>
        </w:tabs>
        <w:ind w:right="540"/>
        <w:jc w:val="left"/>
        <w:rPr>
          <w:rFonts w:cs="Courier New"/>
          <w:sz w:val="28"/>
          <w:szCs w:val="28"/>
        </w:rPr>
      </w:pPr>
    </w:p>
    <w:bookmarkEnd w:id="0"/>
    <w:p w:rsidR="003C2741" w:rsidRDefault="003C2741" w:rsidP="00BC3864">
      <w:pPr>
        <w:pStyle w:val="13"/>
        <w:shd w:val="clear" w:color="auto" w:fill="auto"/>
        <w:ind w:left="20" w:right="20" w:firstLine="560"/>
        <w:jc w:val="center"/>
        <w:rPr>
          <w:rFonts w:cs="Courier New"/>
          <w:b/>
          <w:bCs/>
          <w:sz w:val="28"/>
          <w:szCs w:val="28"/>
        </w:rPr>
      </w:pPr>
    </w:p>
    <w:p w:rsidR="003C2741" w:rsidRDefault="003C2741" w:rsidP="00BC3864">
      <w:pPr>
        <w:pStyle w:val="13"/>
        <w:shd w:val="clear" w:color="auto" w:fill="auto"/>
        <w:ind w:left="20" w:right="20" w:firstLine="560"/>
        <w:jc w:val="center"/>
        <w:rPr>
          <w:rFonts w:cs="Courier New"/>
          <w:b/>
          <w:bCs/>
          <w:sz w:val="28"/>
          <w:szCs w:val="28"/>
        </w:rPr>
      </w:pPr>
    </w:p>
    <w:p w:rsidR="003C2741" w:rsidRDefault="003C2741" w:rsidP="00BC3864">
      <w:pPr>
        <w:pStyle w:val="13"/>
        <w:shd w:val="clear" w:color="auto" w:fill="auto"/>
        <w:ind w:left="20" w:right="20" w:firstLine="560"/>
        <w:jc w:val="center"/>
        <w:rPr>
          <w:rFonts w:cs="Courier New"/>
          <w:b/>
          <w:bCs/>
          <w:sz w:val="28"/>
          <w:szCs w:val="28"/>
        </w:rPr>
      </w:pPr>
      <w:r>
        <w:rPr>
          <w:b/>
          <w:bCs/>
          <w:sz w:val="28"/>
          <w:szCs w:val="28"/>
        </w:rPr>
        <w:t>1.</w:t>
      </w:r>
      <w:r w:rsidRPr="00BC3864">
        <w:rPr>
          <w:b/>
          <w:bCs/>
          <w:sz w:val="28"/>
          <w:szCs w:val="28"/>
        </w:rPr>
        <w:t>Загальні положення</w:t>
      </w:r>
    </w:p>
    <w:p w:rsidR="003C2741" w:rsidRPr="00BC3864" w:rsidRDefault="003C2741" w:rsidP="00BC3864">
      <w:pPr>
        <w:pStyle w:val="13"/>
        <w:shd w:val="clear" w:color="auto" w:fill="auto"/>
        <w:ind w:left="20" w:right="20" w:firstLine="560"/>
        <w:jc w:val="center"/>
        <w:rPr>
          <w:rFonts w:cs="Courier New"/>
          <w:b/>
          <w:bCs/>
          <w:sz w:val="28"/>
          <w:szCs w:val="28"/>
        </w:rPr>
      </w:pP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Комунальне некомерційне підприємство «Городоцька центральна районна лікарня» Городоцької</w:t>
      </w:r>
      <w:r>
        <w:rPr>
          <w:sz w:val="28"/>
          <w:szCs w:val="28"/>
        </w:rPr>
        <w:t xml:space="preserve"> </w:t>
      </w:r>
      <w:r w:rsidRPr="00DF11EA">
        <w:rPr>
          <w:sz w:val="28"/>
          <w:szCs w:val="28"/>
        </w:rPr>
        <w:t>міської</w:t>
      </w:r>
      <w:r>
        <w:rPr>
          <w:sz w:val="28"/>
          <w:szCs w:val="28"/>
        </w:rPr>
        <w:t xml:space="preserve"> </w:t>
      </w:r>
      <w:r w:rsidRPr="00DF11EA">
        <w:rPr>
          <w:sz w:val="28"/>
          <w:szCs w:val="28"/>
        </w:rPr>
        <w:t>ради Львівської області (далі - створено за</w:t>
      </w:r>
      <w:r>
        <w:rPr>
          <w:sz w:val="28"/>
          <w:szCs w:val="28"/>
        </w:rPr>
        <w:t xml:space="preserve"> </w:t>
      </w:r>
      <w:r w:rsidRPr="00DF11EA">
        <w:rPr>
          <w:sz w:val="28"/>
          <w:szCs w:val="28"/>
        </w:rPr>
        <w:t>рішенням Городоцької</w:t>
      </w:r>
      <w:r>
        <w:rPr>
          <w:sz w:val="28"/>
          <w:szCs w:val="28"/>
        </w:rPr>
        <w:t xml:space="preserve"> </w:t>
      </w:r>
      <w:r w:rsidRPr="00DF11EA">
        <w:rPr>
          <w:sz w:val="28"/>
          <w:szCs w:val="28"/>
        </w:rPr>
        <w:t>місько</w:t>
      </w:r>
      <w:bookmarkStart w:id="1" w:name="_GoBack"/>
      <w:bookmarkEnd w:id="1"/>
      <w:r w:rsidRPr="00DF11EA">
        <w:rPr>
          <w:sz w:val="28"/>
          <w:szCs w:val="28"/>
        </w:rPr>
        <w:t>ї ради (далі - Засновник) №</w:t>
      </w:r>
      <w:r w:rsidRPr="00DF11EA">
        <w:rPr>
          <w:sz w:val="28"/>
          <w:szCs w:val="28"/>
        </w:rPr>
        <w:tab/>
        <w:t xml:space="preserve"> від</w:t>
      </w:r>
      <w:r>
        <w:rPr>
          <w:sz w:val="28"/>
          <w:szCs w:val="28"/>
        </w:rPr>
        <w:t xml:space="preserve"> </w:t>
      </w:r>
      <w:r w:rsidRPr="00DF11EA">
        <w:rPr>
          <w:sz w:val="28"/>
          <w:szCs w:val="28"/>
        </w:rPr>
        <w:t>20.02.2019 року шляхом перетворення комунального закладу Городоцької районної ради “Городоцька центральна районна лікарня“ і є правонаступником зазначеного комунального закладу.</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Програма розроблена на підставі Закону України «Про місцеве самоврядування в Україні», Цивільного кодексу України, Господарського кодексу України, Бюджетного кодексу України та інших нормативно-правових актів.</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У Програмі визначено цілі розвитку КНП «Городоцька ЦРЛ» та основні завдання, вирішення яких сприятимуть наданню кваліфікованої медичної допомоги мешканцям Городоцького району.</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Комунальне некомерційне підприємство «Городоцька центральна районна лікарня» Городоцькоїміської ради Львівської області підзвітне і підконтрольне Засновнику.</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Комунальне некомерційне підприємство «Городоцька центральна районна лікарня» Городоцькоїміської ради Львівської області є самостійним господарюючим суб'єктом із статусом комунального некомерційного підприємства та наділено усіма правами юридичної особи, має самостійний баланс, здійснює фінансові операції через розрахунковий рахунок в Управлінні Державної казначейської служби України у Городоцькому районі Львівської області та розрахункові рахунки в установах банків.</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Комунальне некомерційне підприємство «Городоцька центральна районна лікарня» Городоцькоїміської ради Львівської області здійснює господарську некомерційну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З метою виконання Програми необхідно забезпечити фінансову підтримку Комунального некомерційного підприємства «Городоцька центральна районна лікарня» Городоцькоїміської ради Львівської області на 2021-2022 роки шляхом надання поточних трансферів та здійснення внесків до його статутного капіталу.</w:t>
      </w:r>
    </w:p>
    <w:p w:rsidR="003C2741" w:rsidRDefault="003C2741" w:rsidP="00BC3864">
      <w:pPr>
        <w:pStyle w:val="13"/>
        <w:shd w:val="clear" w:color="auto" w:fill="auto"/>
        <w:spacing w:line="240" w:lineRule="auto"/>
        <w:ind w:left="20" w:right="20" w:firstLine="560"/>
        <w:rPr>
          <w:rFonts w:cs="Courier New"/>
          <w:sz w:val="28"/>
          <w:szCs w:val="28"/>
        </w:rPr>
      </w:pPr>
      <w:r w:rsidRPr="00DF11EA">
        <w:rPr>
          <w:sz w:val="28"/>
          <w:szCs w:val="28"/>
        </w:rPr>
        <w:t>Дана Програма необхідна для стабільного функціонування Комунального некомерційного підприємства «Городоцька центральна районна лікарня» Городоцької</w:t>
      </w:r>
      <w:r>
        <w:rPr>
          <w:sz w:val="28"/>
          <w:szCs w:val="28"/>
        </w:rPr>
        <w:t xml:space="preserve"> </w:t>
      </w:r>
      <w:r w:rsidRPr="00DF11EA">
        <w:rPr>
          <w:sz w:val="28"/>
          <w:szCs w:val="28"/>
        </w:rPr>
        <w:t>міської ради Львівської області, поліпшення його матеріально</w:t>
      </w:r>
      <w:r>
        <w:rPr>
          <w:sz w:val="28"/>
          <w:szCs w:val="28"/>
        </w:rPr>
        <w:t xml:space="preserve"> </w:t>
      </w:r>
      <w:r w:rsidRPr="00DF11EA">
        <w:rPr>
          <w:sz w:val="28"/>
          <w:szCs w:val="28"/>
        </w:rPr>
        <w:t>- технічної бази та створення належних умов для розвитку вторинної стаціонарної медичної допомоги, покращення ефективності медичного обслуговування населення району.</w:t>
      </w:r>
    </w:p>
    <w:p w:rsidR="003C2741" w:rsidRPr="00DF11EA" w:rsidRDefault="003C2741" w:rsidP="00BC3864">
      <w:pPr>
        <w:pStyle w:val="13"/>
        <w:shd w:val="clear" w:color="auto" w:fill="auto"/>
        <w:spacing w:line="240" w:lineRule="auto"/>
        <w:ind w:left="20" w:right="20" w:firstLine="560"/>
        <w:rPr>
          <w:rFonts w:cs="Courier New"/>
          <w:sz w:val="28"/>
          <w:szCs w:val="28"/>
        </w:rPr>
      </w:pPr>
    </w:p>
    <w:p w:rsidR="003C2741" w:rsidRDefault="003C2741" w:rsidP="00BC3864">
      <w:pPr>
        <w:pStyle w:val="110"/>
        <w:keepNext/>
        <w:keepLines/>
        <w:numPr>
          <w:ilvl w:val="0"/>
          <w:numId w:val="5"/>
        </w:numPr>
        <w:shd w:val="clear" w:color="auto" w:fill="auto"/>
        <w:tabs>
          <w:tab w:val="left" w:pos="360"/>
        </w:tabs>
        <w:spacing w:line="240" w:lineRule="auto"/>
        <w:ind w:right="220" w:firstLine="560"/>
        <w:rPr>
          <w:rFonts w:cs="Courier New"/>
          <w:sz w:val="28"/>
          <w:szCs w:val="28"/>
        </w:rPr>
      </w:pPr>
      <w:bookmarkStart w:id="2" w:name="bookmark1"/>
      <w:r w:rsidRPr="00DF11EA">
        <w:rPr>
          <w:sz w:val="28"/>
          <w:szCs w:val="28"/>
        </w:rPr>
        <w:t>Опис проблеми, на розв'язання якої спрямована Програма.</w:t>
      </w:r>
      <w:bookmarkEnd w:id="2"/>
    </w:p>
    <w:p w:rsidR="003C2741" w:rsidRPr="00DF11EA" w:rsidRDefault="003C2741" w:rsidP="00203C31">
      <w:pPr>
        <w:pStyle w:val="110"/>
        <w:keepNext/>
        <w:keepLines/>
        <w:shd w:val="clear" w:color="auto" w:fill="auto"/>
        <w:spacing w:line="240" w:lineRule="auto"/>
        <w:ind w:right="220" w:firstLine="905"/>
        <w:jc w:val="left"/>
        <w:rPr>
          <w:rFonts w:cs="Courier New"/>
          <w:sz w:val="28"/>
          <w:szCs w:val="28"/>
        </w:rPr>
      </w:pP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Основним підходом до концепції реформування є створення належних відповідних умов надання якісної, своєчасної вторинної медичної допомоги. Покращенням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 «Городоцька центральна районна лікарня» Городоцькоїміської ради Львівської області.</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В умовах переходу на нові умови фінансування, для забезпечення повноцінного функціонування Комунального некомерційиого підприємства «Городоцька центральна районна лікарня» Городоцькоїміської ради Львівської області необхідні додаткові кошти для модернізації та зміцнення матеріально- технічної бази, закупівлі діагностичного обладнання. Прийняття Програми фінансової підтримки створює правові засади для запровадження фінансування за рахунок районного бюджету.</w:t>
      </w:r>
    </w:p>
    <w:p w:rsidR="003C2741" w:rsidRDefault="003C2741" w:rsidP="00BC3864">
      <w:pPr>
        <w:pStyle w:val="110"/>
        <w:keepNext/>
        <w:keepLines/>
        <w:shd w:val="clear" w:color="auto" w:fill="auto"/>
        <w:spacing w:line="240" w:lineRule="auto"/>
        <w:ind w:right="220" w:firstLine="560"/>
        <w:rPr>
          <w:rFonts w:cs="Courier New"/>
          <w:sz w:val="28"/>
          <w:szCs w:val="28"/>
        </w:rPr>
      </w:pPr>
      <w:bookmarkStart w:id="3" w:name="bookmark2"/>
    </w:p>
    <w:p w:rsidR="003C2741" w:rsidRDefault="003C2741" w:rsidP="00203C31">
      <w:pPr>
        <w:pStyle w:val="110"/>
        <w:keepNext/>
        <w:keepLines/>
        <w:numPr>
          <w:ilvl w:val="0"/>
          <w:numId w:val="5"/>
        </w:numPr>
        <w:shd w:val="clear" w:color="auto" w:fill="auto"/>
        <w:spacing w:line="240" w:lineRule="auto"/>
        <w:ind w:right="220"/>
        <w:rPr>
          <w:rFonts w:cs="Courier New"/>
          <w:sz w:val="28"/>
          <w:szCs w:val="28"/>
        </w:rPr>
      </w:pPr>
      <w:r w:rsidRPr="00DF11EA">
        <w:rPr>
          <w:sz w:val="28"/>
          <w:szCs w:val="28"/>
        </w:rPr>
        <w:t>Мета Програми.</w:t>
      </w:r>
      <w:bookmarkEnd w:id="3"/>
    </w:p>
    <w:p w:rsidR="003C2741" w:rsidRPr="00DF11EA" w:rsidRDefault="003C2741" w:rsidP="00203C31">
      <w:pPr>
        <w:pStyle w:val="110"/>
        <w:keepNext/>
        <w:keepLines/>
        <w:shd w:val="clear" w:color="auto" w:fill="auto"/>
        <w:spacing w:line="240" w:lineRule="auto"/>
        <w:ind w:left="362" w:right="220"/>
        <w:rPr>
          <w:rFonts w:cs="Courier New"/>
          <w:sz w:val="28"/>
          <w:szCs w:val="28"/>
        </w:rPr>
      </w:pPr>
    </w:p>
    <w:p w:rsidR="003C2741" w:rsidRPr="00DF11EA" w:rsidRDefault="003C2741" w:rsidP="00BC3864">
      <w:pPr>
        <w:pStyle w:val="13"/>
        <w:shd w:val="clear" w:color="auto" w:fill="auto"/>
        <w:spacing w:line="240" w:lineRule="auto"/>
        <w:ind w:left="20" w:firstLine="560"/>
        <w:rPr>
          <w:sz w:val="28"/>
          <w:szCs w:val="28"/>
        </w:rPr>
      </w:pPr>
      <w:r w:rsidRPr="00DF11EA">
        <w:rPr>
          <w:sz w:val="28"/>
          <w:szCs w:val="28"/>
        </w:rPr>
        <w:t>Метою Програми є:</w:t>
      </w:r>
    </w:p>
    <w:p w:rsidR="003C2741" w:rsidRPr="00DF11EA" w:rsidRDefault="003C2741" w:rsidP="00BC3864">
      <w:pPr>
        <w:pStyle w:val="13"/>
        <w:numPr>
          <w:ilvl w:val="0"/>
          <w:numId w:val="2"/>
        </w:numPr>
        <w:shd w:val="clear" w:color="auto" w:fill="auto"/>
        <w:tabs>
          <w:tab w:val="left" w:pos="936"/>
        </w:tabs>
        <w:spacing w:line="240" w:lineRule="auto"/>
        <w:ind w:left="20" w:right="20" w:firstLine="560"/>
        <w:rPr>
          <w:sz w:val="28"/>
          <w:szCs w:val="28"/>
        </w:rPr>
      </w:pPr>
      <w:r w:rsidRPr="00DF11EA">
        <w:rPr>
          <w:sz w:val="28"/>
          <w:szCs w:val="28"/>
        </w:rPr>
        <w:t>Збереження і поліпшення стану здоров'я населення району, підвищення якості надання вторинної медичної допомоги;</w:t>
      </w:r>
    </w:p>
    <w:p w:rsidR="003C2741" w:rsidRPr="00DF11EA" w:rsidRDefault="003C2741" w:rsidP="00BC3864">
      <w:pPr>
        <w:pStyle w:val="13"/>
        <w:numPr>
          <w:ilvl w:val="0"/>
          <w:numId w:val="2"/>
        </w:numPr>
        <w:shd w:val="clear" w:color="auto" w:fill="auto"/>
        <w:tabs>
          <w:tab w:val="left" w:pos="940"/>
        </w:tabs>
        <w:spacing w:line="240" w:lineRule="auto"/>
        <w:ind w:left="20" w:right="20" w:firstLine="560"/>
        <w:rPr>
          <w:sz w:val="28"/>
          <w:szCs w:val="28"/>
        </w:rPr>
      </w:pPr>
      <w:r w:rsidRPr="00DF11EA">
        <w:rPr>
          <w:sz w:val="28"/>
          <w:szCs w:val="28"/>
        </w:rPr>
        <w:t>Забезпечення стабільної роботи Комунального некомерційиого підприємства «Городоцька центральна районна лікарня» Городоцькоїміської ради Львівської області;</w:t>
      </w:r>
    </w:p>
    <w:p w:rsidR="003C2741" w:rsidRPr="00DF11EA" w:rsidRDefault="003C2741" w:rsidP="00BC3864">
      <w:pPr>
        <w:pStyle w:val="13"/>
        <w:numPr>
          <w:ilvl w:val="0"/>
          <w:numId w:val="2"/>
        </w:numPr>
        <w:shd w:val="clear" w:color="auto" w:fill="auto"/>
        <w:tabs>
          <w:tab w:val="left" w:pos="940"/>
        </w:tabs>
        <w:spacing w:line="240" w:lineRule="auto"/>
        <w:ind w:left="20" w:right="20" w:firstLine="560"/>
        <w:rPr>
          <w:sz w:val="28"/>
          <w:szCs w:val="28"/>
        </w:rPr>
      </w:pPr>
      <w:r w:rsidRPr="00DF11EA">
        <w:rPr>
          <w:sz w:val="28"/>
          <w:szCs w:val="28"/>
        </w:rPr>
        <w:t>Забезпечення оплати праці з нарахуваннями, оплати комунальних послуг, оплати податків та інших поточних видатків;</w:t>
      </w:r>
    </w:p>
    <w:p w:rsidR="003C2741" w:rsidRPr="00DF11EA" w:rsidRDefault="003C2741" w:rsidP="00BC3864">
      <w:pPr>
        <w:pStyle w:val="13"/>
        <w:numPr>
          <w:ilvl w:val="0"/>
          <w:numId w:val="2"/>
        </w:numPr>
        <w:shd w:val="clear" w:color="auto" w:fill="auto"/>
        <w:tabs>
          <w:tab w:val="left" w:pos="936"/>
        </w:tabs>
        <w:spacing w:line="240" w:lineRule="auto"/>
        <w:ind w:left="20" w:firstLine="560"/>
        <w:rPr>
          <w:sz w:val="28"/>
          <w:szCs w:val="28"/>
        </w:rPr>
      </w:pPr>
      <w:r w:rsidRPr="00DF11EA">
        <w:rPr>
          <w:sz w:val="28"/>
          <w:szCs w:val="28"/>
        </w:rPr>
        <w:t>Оновлення його матеріально-технічної бази;</w:t>
      </w:r>
    </w:p>
    <w:p w:rsidR="003C2741" w:rsidRPr="00DF11EA" w:rsidRDefault="003C2741" w:rsidP="00BC3864">
      <w:pPr>
        <w:pStyle w:val="13"/>
        <w:numPr>
          <w:ilvl w:val="0"/>
          <w:numId w:val="2"/>
        </w:numPr>
        <w:shd w:val="clear" w:color="auto" w:fill="auto"/>
        <w:tabs>
          <w:tab w:val="left" w:pos="933"/>
        </w:tabs>
        <w:spacing w:line="240" w:lineRule="auto"/>
        <w:ind w:left="20" w:firstLine="560"/>
        <w:rPr>
          <w:sz w:val="28"/>
          <w:szCs w:val="28"/>
        </w:rPr>
      </w:pPr>
      <w:r w:rsidRPr="00DF11EA">
        <w:rPr>
          <w:sz w:val="28"/>
          <w:szCs w:val="28"/>
        </w:rPr>
        <w:t>Забезпечення надійності та безпеки експлуатації будівель підприємства;</w:t>
      </w:r>
    </w:p>
    <w:p w:rsidR="003C2741" w:rsidRPr="00DF11EA" w:rsidRDefault="003C2741" w:rsidP="00BC3864">
      <w:pPr>
        <w:pStyle w:val="13"/>
        <w:numPr>
          <w:ilvl w:val="0"/>
          <w:numId w:val="2"/>
        </w:numPr>
        <w:shd w:val="clear" w:color="auto" w:fill="auto"/>
        <w:tabs>
          <w:tab w:val="left" w:pos="944"/>
        </w:tabs>
        <w:spacing w:line="240" w:lineRule="auto"/>
        <w:ind w:left="20" w:right="20" w:firstLine="560"/>
        <w:rPr>
          <w:sz w:val="28"/>
          <w:szCs w:val="28"/>
        </w:rPr>
      </w:pPr>
      <w:r w:rsidRPr="00DF11EA">
        <w:rPr>
          <w:sz w:val="28"/>
          <w:szCs w:val="28"/>
        </w:rPr>
        <w:t>Забезпечення створення оптимальних умов для покращення ефективності медичного обслуговування населення;</w:t>
      </w:r>
    </w:p>
    <w:p w:rsidR="003C2741" w:rsidRDefault="003C2741" w:rsidP="00BC3864">
      <w:pPr>
        <w:pStyle w:val="13"/>
        <w:numPr>
          <w:ilvl w:val="0"/>
          <w:numId w:val="2"/>
        </w:numPr>
        <w:shd w:val="clear" w:color="auto" w:fill="auto"/>
        <w:tabs>
          <w:tab w:val="left" w:pos="947"/>
        </w:tabs>
        <w:spacing w:line="240" w:lineRule="auto"/>
        <w:ind w:left="20" w:right="20" w:firstLine="560"/>
        <w:rPr>
          <w:rFonts w:cs="Courier New"/>
          <w:sz w:val="28"/>
          <w:szCs w:val="28"/>
        </w:rPr>
      </w:pPr>
      <w:r w:rsidRPr="00DF11EA">
        <w:rPr>
          <w:sz w:val="28"/>
          <w:szCs w:val="28"/>
        </w:rPr>
        <w:t>Проведення поточного ремонту та здійснення належного утримання робочих місць.</w:t>
      </w:r>
    </w:p>
    <w:p w:rsidR="003C2741" w:rsidRDefault="003C2741" w:rsidP="00BC3864">
      <w:pPr>
        <w:pStyle w:val="13"/>
        <w:shd w:val="clear" w:color="auto" w:fill="auto"/>
        <w:tabs>
          <w:tab w:val="left" w:pos="947"/>
        </w:tabs>
        <w:spacing w:line="240" w:lineRule="auto"/>
        <w:ind w:left="20" w:right="20" w:firstLine="0"/>
        <w:rPr>
          <w:rFonts w:cs="Courier New"/>
          <w:sz w:val="28"/>
          <w:szCs w:val="28"/>
        </w:rPr>
      </w:pPr>
    </w:p>
    <w:p w:rsidR="003C2741" w:rsidRPr="00DF11EA" w:rsidRDefault="003C2741" w:rsidP="00BC3864">
      <w:pPr>
        <w:pStyle w:val="13"/>
        <w:shd w:val="clear" w:color="auto" w:fill="auto"/>
        <w:tabs>
          <w:tab w:val="left" w:pos="947"/>
        </w:tabs>
        <w:spacing w:line="240" w:lineRule="auto"/>
        <w:ind w:left="20" w:right="20" w:firstLine="0"/>
        <w:rPr>
          <w:rFonts w:cs="Courier New"/>
          <w:sz w:val="28"/>
          <w:szCs w:val="28"/>
        </w:rPr>
      </w:pPr>
    </w:p>
    <w:p w:rsidR="003C2741" w:rsidRDefault="003C2741" w:rsidP="00BC3864">
      <w:pPr>
        <w:pStyle w:val="110"/>
        <w:keepNext/>
        <w:keepLines/>
        <w:numPr>
          <w:ilvl w:val="0"/>
          <w:numId w:val="3"/>
        </w:numPr>
        <w:shd w:val="clear" w:color="auto" w:fill="auto"/>
        <w:spacing w:line="240" w:lineRule="auto"/>
        <w:ind w:right="220" w:firstLine="905"/>
        <w:rPr>
          <w:rFonts w:cs="Courier New"/>
          <w:sz w:val="28"/>
          <w:szCs w:val="28"/>
        </w:rPr>
      </w:pPr>
      <w:bookmarkStart w:id="4" w:name="bookmark3"/>
      <w:r w:rsidRPr="00DF11EA">
        <w:rPr>
          <w:sz w:val="28"/>
          <w:szCs w:val="28"/>
        </w:rPr>
        <w:t>Завдання Програми.</w:t>
      </w:r>
      <w:bookmarkEnd w:id="4"/>
    </w:p>
    <w:p w:rsidR="003C2741" w:rsidRPr="00DF11EA" w:rsidRDefault="003C2741" w:rsidP="00203C31">
      <w:pPr>
        <w:pStyle w:val="110"/>
        <w:keepNext/>
        <w:keepLines/>
        <w:shd w:val="clear" w:color="auto" w:fill="auto"/>
        <w:spacing w:line="240" w:lineRule="auto"/>
        <w:ind w:right="220"/>
        <w:jc w:val="left"/>
        <w:rPr>
          <w:rFonts w:cs="Courier New"/>
          <w:sz w:val="28"/>
          <w:szCs w:val="28"/>
        </w:rPr>
      </w:pP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Фінансова допомога, передбачена цією Програмою, надається на виконання основних функцій Комунального некомерційного підприємства «Городоцька центральна районна лікарня» Городоцькоїміської ради Львівської області за рахунок надання поточних трансферів та здійснення внесків до статутного капіталу.</w:t>
      </w:r>
    </w:p>
    <w:p w:rsidR="003C2741" w:rsidRDefault="003C2741" w:rsidP="00BC3864">
      <w:pPr>
        <w:pStyle w:val="13"/>
        <w:shd w:val="clear" w:color="auto" w:fill="auto"/>
        <w:spacing w:line="240" w:lineRule="auto"/>
        <w:ind w:left="20" w:right="20" w:firstLine="560"/>
        <w:rPr>
          <w:rFonts w:cs="Courier New"/>
          <w:sz w:val="28"/>
          <w:szCs w:val="28"/>
        </w:rPr>
      </w:pPr>
      <w:r w:rsidRPr="00DF11EA">
        <w:rPr>
          <w:sz w:val="28"/>
          <w:szCs w:val="28"/>
        </w:rPr>
        <w:t>Виконання Програми здійснюється згідно затвердженого плану фінансової підтримки, з урахуванням змін до чинног</w:t>
      </w:r>
      <w:r>
        <w:rPr>
          <w:sz w:val="28"/>
          <w:szCs w:val="28"/>
        </w:rPr>
        <w:t>о законодавства (згідно додатку</w:t>
      </w:r>
      <w:r w:rsidRPr="00DF11EA">
        <w:rPr>
          <w:sz w:val="28"/>
          <w:szCs w:val="28"/>
        </w:rPr>
        <w:t>).</w:t>
      </w:r>
    </w:p>
    <w:p w:rsidR="003C2741" w:rsidRPr="00DF11EA" w:rsidRDefault="003C2741" w:rsidP="00BC3864">
      <w:pPr>
        <w:pStyle w:val="13"/>
        <w:shd w:val="clear" w:color="auto" w:fill="auto"/>
        <w:spacing w:line="240" w:lineRule="auto"/>
        <w:ind w:left="20" w:right="20" w:firstLine="560"/>
        <w:rPr>
          <w:rFonts w:cs="Courier New"/>
          <w:sz w:val="28"/>
          <w:szCs w:val="28"/>
        </w:rPr>
      </w:pPr>
    </w:p>
    <w:p w:rsidR="003C2741" w:rsidRDefault="003C2741" w:rsidP="00BC3864">
      <w:pPr>
        <w:pStyle w:val="110"/>
        <w:keepNext/>
        <w:keepLines/>
        <w:numPr>
          <w:ilvl w:val="0"/>
          <w:numId w:val="3"/>
        </w:numPr>
        <w:shd w:val="clear" w:color="auto" w:fill="auto"/>
        <w:tabs>
          <w:tab w:val="left" w:pos="0"/>
        </w:tabs>
        <w:spacing w:line="240" w:lineRule="auto"/>
        <w:ind w:right="20" w:firstLine="905"/>
        <w:rPr>
          <w:rFonts w:cs="Courier New"/>
          <w:sz w:val="28"/>
          <w:szCs w:val="28"/>
        </w:rPr>
      </w:pPr>
      <w:bookmarkStart w:id="5" w:name="bookmark4"/>
      <w:r w:rsidRPr="00DF11EA">
        <w:rPr>
          <w:sz w:val="28"/>
          <w:szCs w:val="28"/>
        </w:rPr>
        <w:t>Фінансова підтримка виконання Програми.</w:t>
      </w:r>
      <w:bookmarkEnd w:id="5"/>
    </w:p>
    <w:p w:rsidR="003C2741" w:rsidRPr="00DF11EA" w:rsidRDefault="003C2741" w:rsidP="00203C31">
      <w:pPr>
        <w:pStyle w:val="110"/>
        <w:keepNext/>
        <w:keepLines/>
        <w:shd w:val="clear" w:color="auto" w:fill="auto"/>
        <w:tabs>
          <w:tab w:val="left" w:pos="0"/>
        </w:tabs>
        <w:spacing w:line="240" w:lineRule="auto"/>
        <w:ind w:right="20"/>
        <w:jc w:val="left"/>
        <w:rPr>
          <w:rFonts w:cs="Courier New"/>
          <w:sz w:val="28"/>
          <w:szCs w:val="28"/>
        </w:rPr>
      </w:pPr>
    </w:p>
    <w:p w:rsidR="003C2741" w:rsidRPr="00DF11EA" w:rsidRDefault="003C2741" w:rsidP="00BC3864">
      <w:pPr>
        <w:pStyle w:val="13"/>
        <w:shd w:val="clear" w:color="auto" w:fill="auto"/>
        <w:spacing w:line="240" w:lineRule="auto"/>
        <w:ind w:left="20" w:right="20" w:firstLine="523"/>
        <w:rPr>
          <w:sz w:val="28"/>
          <w:szCs w:val="28"/>
        </w:rPr>
      </w:pPr>
      <w:r w:rsidRPr="00DF11EA">
        <w:rPr>
          <w:sz w:val="28"/>
          <w:szCs w:val="28"/>
        </w:rPr>
        <w:t>Фінансове забезпечення Програми здійснюється відповідно до законодавства України за рахунок:</w:t>
      </w:r>
    </w:p>
    <w:p w:rsidR="003C2741" w:rsidRPr="00DF11EA" w:rsidRDefault="003C2741" w:rsidP="00BC3864">
      <w:pPr>
        <w:pStyle w:val="13"/>
        <w:numPr>
          <w:ilvl w:val="0"/>
          <w:numId w:val="2"/>
        </w:numPr>
        <w:shd w:val="clear" w:color="auto" w:fill="auto"/>
        <w:tabs>
          <w:tab w:val="left" w:pos="944"/>
        </w:tabs>
        <w:spacing w:line="240" w:lineRule="auto"/>
        <w:ind w:left="20" w:firstLine="523"/>
        <w:rPr>
          <w:sz w:val="28"/>
          <w:szCs w:val="28"/>
        </w:rPr>
      </w:pPr>
      <w:r w:rsidRPr="00DF11EA">
        <w:rPr>
          <w:sz w:val="28"/>
          <w:szCs w:val="28"/>
        </w:rPr>
        <w:t>Коштів місцевого бюджету;</w:t>
      </w:r>
    </w:p>
    <w:p w:rsidR="003C2741" w:rsidRDefault="003C2741" w:rsidP="00BC3864">
      <w:pPr>
        <w:pStyle w:val="13"/>
        <w:numPr>
          <w:ilvl w:val="0"/>
          <w:numId w:val="2"/>
        </w:numPr>
        <w:shd w:val="clear" w:color="auto" w:fill="auto"/>
        <w:tabs>
          <w:tab w:val="left" w:pos="947"/>
        </w:tabs>
        <w:spacing w:line="240" w:lineRule="auto"/>
        <w:ind w:left="20" w:firstLine="523"/>
        <w:rPr>
          <w:rFonts w:cs="Courier New"/>
          <w:sz w:val="28"/>
          <w:szCs w:val="28"/>
        </w:rPr>
      </w:pPr>
      <w:r w:rsidRPr="00DF11EA">
        <w:rPr>
          <w:sz w:val="28"/>
          <w:szCs w:val="28"/>
        </w:rPr>
        <w:t>Коштів державного бюджету;</w:t>
      </w:r>
    </w:p>
    <w:p w:rsidR="003C2741" w:rsidRPr="00DF11EA" w:rsidRDefault="003C2741" w:rsidP="00BC3864">
      <w:pPr>
        <w:pStyle w:val="13"/>
        <w:numPr>
          <w:ilvl w:val="0"/>
          <w:numId w:val="2"/>
        </w:numPr>
        <w:shd w:val="clear" w:color="auto" w:fill="auto"/>
        <w:tabs>
          <w:tab w:val="left" w:pos="947"/>
        </w:tabs>
        <w:spacing w:line="240" w:lineRule="auto"/>
        <w:ind w:left="20" w:firstLine="523"/>
        <w:rPr>
          <w:sz w:val="28"/>
          <w:szCs w:val="28"/>
        </w:rPr>
      </w:pPr>
      <w:r w:rsidRPr="00DF11EA">
        <w:rPr>
          <w:sz w:val="28"/>
          <w:szCs w:val="28"/>
        </w:rPr>
        <w:t>Коштів субвенції інших бюджетів;</w:t>
      </w:r>
    </w:p>
    <w:p w:rsidR="003C2741" w:rsidRPr="00DF11EA" w:rsidRDefault="003C2741" w:rsidP="00BC3864">
      <w:pPr>
        <w:pStyle w:val="13"/>
        <w:numPr>
          <w:ilvl w:val="0"/>
          <w:numId w:val="2"/>
        </w:numPr>
        <w:shd w:val="clear" w:color="auto" w:fill="auto"/>
        <w:tabs>
          <w:tab w:val="left" w:pos="940"/>
        </w:tabs>
        <w:spacing w:line="240" w:lineRule="auto"/>
        <w:ind w:left="20" w:firstLine="523"/>
        <w:rPr>
          <w:sz w:val="28"/>
          <w:szCs w:val="28"/>
        </w:rPr>
      </w:pPr>
      <w:r w:rsidRPr="00DF11EA">
        <w:rPr>
          <w:sz w:val="28"/>
          <w:szCs w:val="28"/>
        </w:rPr>
        <w:t>Коштів отриманих за бюджетними програмами;</w:t>
      </w:r>
    </w:p>
    <w:p w:rsidR="003C2741" w:rsidRDefault="003C2741" w:rsidP="00BC3864">
      <w:pPr>
        <w:pStyle w:val="13"/>
        <w:numPr>
          <w:ilvl w:val="0"/>
          <w:numId w:val="2"/>
        </w:numPr>
        <w:shd w:val="clear" w:color="auto" w:fill="auto"/>
        <w:tabs>
          <w:tab w:val="left" w:pos="940"/>
        </w:tabs>
        <w:spacing w:line="240" w:lineRule="auto"/>
        <w:ind w:left="20" w:firstLine="523"/>
        <w:rPr>
          <w:rFonts w:cs="Courier New"/>
          <w:sz w:val="28"/>
          <w:szCs w:val="28"/>
        </w:rPr>
      </w:pPr>
      <w:r w:rsidRPr="00DF11EA">
        <w:rPr>
          <w:sz w:val="28"/>
          <w:szCs w:val="28"/>
        </w:rPr>
        <w:t>Надання підприємством платних послуг;</w:t>
      </w:r>
    </w:p>
    <w:p w:rsidR="003C2741" w:rsidRPr="00DF11EA" w:rsidRDefault="003C2741" w:rsidP="00BC3864">
      <w:pPr>
        <w:pStyle w:val="13"/>
        <w:numPr>
          <w:ilvl w:val="0"/>
          <w:numId w:val="2"/>
        </w:numPr>
        <w:shd w:val="clear" w:color="auto" w:fill="auto"/>
        <w:tabs>
          <w:tab w:val="left" w:pos="940"/>
        </w:tabs>
        <w:spacing w:line="240" w:lineRule="auto"/>
        <w:ind w:left="20" w:firstLine="523"/>
        <w:rPr>
          <w:sz w:val="28"/>
          <w:szCs w:val="28"/>
        </w:rPr>
      </w:pPr>
      <w:r w:rsidRPr="00DF11EA">
        <w:rPr>
          <w:sz w:val="28"/>
          <w:szCs w:val="28"/>
        </w:rPr>
        <w:t>Залучення додаткових коштів для розвитку якісної медицини району, базуючись на Законі України «Про державно-приватне партнерство»;</w:t>
      </w:r>
    </w:p>
    <w:p w:rsidR="003C2741" w:rsidRPr="00DF11EA" w:rsidRDefault="003C2741" w:rsidP="00BC3864">
      <w:pPr>
        <w:pStyle w:val="13"/>
        <w:numPr>
          <w:ilvl w:val="0"/>
          <w:numId w:val="2"/>
        </w:numPr>
        <w:shd w:val="clear" w:color="auto" w:fill="auto"/>
        <w:tabs>
          <w:tab w:val="left" w:pos="944"/>
        </w:tabs>
        <w:spacing w:line="240" w:lineRule="auto"/>
        <w:ind w:left="20" w:firstLine="523"/>
        <w:rPr>
          <w:sz w:val="28"/>
          <w:szCs w:val="28"/>
        </w:rPr>
      </w:pPr>
      <w:r w:rsidRPr="00DF11EA">
        <w:rPr>
          <w:sz w:val="28"/>
          <w:szCs w:val="28"/>
        </w:rPr>
        <w:t>Інших джерел, не заборонених законодавством України.</w:t>
      </w:r>
    </w:p>
    <w:p w:rsidR="003C2741" w:rsidRPr="00DF11EA" w:rsidRDefault="003C2741" w:rsidP="00BC3864">
      <w:pPr>
        <w:pStyle w:val="13"/>
        <w:shd w:val="clear" w:color="auto" w:fill="auto"/>
        <w:spacing w:line="240" w:lineRule="auto"/>
        <w:ind w:left="20" w:right="20" w:firstLine="523"/>
        <w:rPr>
          <w:sz w:val="28"/>
          <w:szCs w:val="28"/>
        </w:rPr>
      </w:pPr>
      <w:r w:rsidRPr="00DF11EA">
        <w:rPr>
          <w:sz w:val="28"/>
          <w:szCs w:val="28"/>
        </w:rPr>
        <w:t>Кошти, отримані за результатами діяльності, використовуються Підприємством на виконання запланованих заходів Програми.</w:t>
      </w:r>
    </w:p>
    <w:p w:rsidR="003C2741" w:rsidRPr="00DF11EA" w:rsidRDefault="003C2741" w:rsidP="00BC3864">
      <w:pPr>
        <w:pStyle w:val="13"/>
        <w:shd w:val="clear" w:color="auto" w:fill="auto"/>
        <w:spacing w:line="240" w:lineRule="auto"/>
        <w:ind w:left="20" w:right="20" w:firstLine="523"/>
        <w:rPr>
          <w:sz w:val="28"/>
          <w:szCs w:val="28"/>
        </w:rPr>
      </w:pPr>
      <w:r w:rsidRPr="00DF11EA">
        <w:rPr>
          <w:sz w:val="28"/>
          <w:szCs w:val="28"/>
        </w:rPr>
        <w:t>Звіт про виконання плану використання бюджетних коштів надається Комунальним некомерційним підприємством «Городоцька центральна районна лікарня» Городоцькоїміської ради Львівської області до фінансового управління Городоцької</w:t>
      </w:r>
      <w:r>
        <w:rPr>
          <w:sz w:val="28"/>
          <w:szCs w:val="28"/>
        </w:rPr>
        <w:t xml:space="preserve"> </w:t>
      </w:r>
      <w:r w:rsidRPr="00DF11EA">
        <w:rPr>
          <w:sz w:val="28"/>
          <w:szCs w:val="28"/>
        </w:rPr>
        <w:t>міської ради.</w:t>
      </w:r>
    </w:p>
    <w:p w:rsidR="003C2741" w:rsidRDefault="003C2741" w:rsidP="00BC3864">
      <w:pPr>
        <w:pStyle w:val="13"/>
        <w:shd w:val="clear" w:color="auto" w:fill="auto"/>
        <w:spacing w:line="240" w:lineRule="auto"/>
        <w:ind w:left="20" w:right="20" w:firstLine="560"/>
        <w:rPr>
          <w:rFonts w:cs="Courier New"/>
          <w:sz w:val="28"/>
          <w:szCs w:val="28"/>
        </w:rPr>
      </w:pPr>
      <w:r w:rsidRPr="00DF11EA">
        <w:rPr>
          <w:sz w:val="28"/>
          <w:szCs w:val="28"/>
        </w:rPr>
        <w:t>Виконання Програми у повному обсязі можливе лише за умови стабільної фінансової підтримки.</w:t>
      </w:r>
    </w:p>
    <w:p w:rsidR="003C2741" w:rsidRPr="00DF11EA" w:rsidRDefault="003C2741" w:rsidP="00BC3864">
      <w:pPr>
        <w:pStyle w:val="13"/>
        <w:shd w:val="clear" w:color="auto" w:fill="auto"/>
        <w:spacing w:line="240" w:lineRule="auto"/>
        <w:ind w:left="20" w:right="20" w:firstLine="560"/>
        <w:rPr>
          <w:rFonts w:cs="Courier New"/>
          <w:sz w:val="28"/>
          <w:szCs w:val="28"/>
        </w:rPr>
      </w:pPr>
    </w:p>
    <w:p w:rsidR="003C2741" w:rsidRPr="00203C31" w:rsidRDefault="003C2741" w:rsidP="00203C31">
      <w:pPr>
        <w:pStyle w:val="110"/>
        <w:keepNext/>
        <w:keepLines/>
        <w:numPr>
          <w:ilvl w:val="0"/>
          <w:numId w:val="3"/>
        </w:numPr>
        <w:shd w:val="clear" w:color="auto" w:fill="auto"/>
        <w:tabs>
          <w:tab w:val="left" w:pos="0"/>
        </w:tabs>
        <w:spacing w:line="240" w:lineRule="auto"/>
        <w:ind w:right="380" w:firstLine="905"/>
        <w:jc w:val="left"/>
        <w:rPr>
          <w:rStyle w:val="12"/>
          <w:rFonts w:cs="Courier New"/>
          <w:b/>
          <w:bCs/>
          <w:sz w:val="28"/>
          <w:szCs w:val="28"/>
          <w:lang w:eastAsia="ru-RU"/>
        </w:rPr>
      </w:pPr>
      <w:bookmarkStart w:id="6" w:name="bookmark5"/>
      <w:r w:rsidRPr="00DF11EA">
        <w:rPr>
          <w:sz w:val="28"/>
          <w:szCs w:val="28"/>
        </w:rPr>
        <w:t xml:space="preserve">Очікувані результати виконання </w:t>
      </w:r>
      <w:r w:rsidRPr="00DF11EA">
        <w:rPr>
          <w:rStyle w:val="12"/>
          <w:b/>
          <w:bCs/>
          <w:sz w:val="28"/>
          <w:szCs w:val="28"/>
          <w:lang w:eastAsia="ru-RU"/>
        </w:rPr>
        <w:t>Програми</w:t>
      </w:r>
      <w:bookmarkEnd w:id="6"/>
      <w:r>
        <w:rPr>
          <w:rStyle w:val="12"/>
          <w:b/>
          <w:bCs/>
          <w:sz w:val="28"/>
          <w:szCs w:val="28"/>
          <w:lang w:eastAsia="ru-RU"/>
        </w:rPr>
        <w:t>.</w:t>
      </w:r>
    </w:p>
    <w:p w:rsidR="003C2741" w:rsidRPr="00DF11EA" w:rsidRDefault="003C2741" w:rsidP="00203C31">
      <w:pPr>
        <w:pStyle w:val="110"/>
        <w:keepNext/>
        <w:keepLines/>
        <w:shd w:val="clear" w:color="auto" w:fill="auto"/>
        <w:tabs>
          <w:tab w:val="left" w:pos="0"/>
        </w:tabs>
        <w:spacing w:line="240" w:lineRule="auto"/>
        <w:ind w:right="380"/>
        <w:jc w:val="left"/>
        <w:rPr>
          <w:rFonts w:cs="Courier New"/>
          <w:sz w:val="28"/>
          <w:szCs w:val="28"/>
        </w:rPr>
      </w:pPr>
    </w:p>
    <w:p w:rsidR="003C2741" w:rsidRPr="00DF11EA" w:rsidRDefault="003C2741" w:rsidP="00BC3864">
      <w:pPr>
        <w:pStyle w:val="13"/>
        <w:shd w:val="clear" w:color="auto" w:fill="auto"/>
        <w:spacing w:line="240" w:lineRule="auto"/>
        <w:ind w:left="20" w:firstLine="560"/>
        <w:rPr>
          <w:sz w:val="28"/>
          <w:szCs w:val="28"/>
        </w:rPr>
      </w:pPr>
      <w:r w:rsidRPr="00DF11EA">
        <w:rPr>
          <w:sz w:val="28"/>
          <w:szCs w:val="28"/>
        </w:rPr>
        <w:t>Реалізація Програми дасть змогу:</w:t>
      </w:r>
    </w:p>
    <w:p w:rsidR="003C2741" w:rsidRPr="00DF11EA" w:rsidRDefault="003C2741" w:rsidP="00BC3864">
      <w:pPr>
        <w:pStyle w:val="13"/>
        <w:shd w:val="clear" w:color="auto" w:fill="auto"/>
        <w:spacing w:line="240" w:lineRule="auto"/>
        <w:ind w:left="20" w:right="20" w:firstLine="560"/>
        <w:rPr>
          <w:sz w:val="28"/>
          <w:szCs w:val="28"/>
        </w:rPr>
      </w:pPr>
      <w:r w:rsidRPr="00DF11EA">
        <w:rPr>
          <w:sz w:val="28"/>
          <w:szCs w:val="28"/>
        </w:rPr>
        <w:t>-</w:t>
      </w:r>
      <w:r>
        <w:rPr>
          <w:sz w:val="28"/>
          <w:szCs w:val="28"/>
        </w:rPr>
        <w:t xml:space="preserve"> </w:t>
      </w:r>
      <w:r w:rsidRPr="00DF11EA">
        <w:rPr>
          <w:sz w:val="28"/>
          <w:szCs w:val="28"/>
        </w:rPr>
        <w:t>Забезпечити недопущення заборгованості з оплати праці з нарахуваннями, оплати комунальних послуг, оплати податків та інших поточних видатків;</w:t>
      </w:r>
    </w:p>
    <w:p w:rsidR="003C2741" w:rsidRPr="00203C31" w:rsidRDefault="003C2741" w:rsidP="00BC3864">
      <w:pPr>
        <w:pStyle w:val="13"/>
        <w:shd w:val="clear" w:color="auto" w:fill="auto"/>
        <w:spacing w:line="240" w:lineRule="auto"/>
        <w:ind w:left="20" w:right="20" w:firstLine="560"/>
        <w:rPr>
          <w:sz w:val="28"/>
          <w:szCs w:val="28"/>
        </w:rPr>
      </w:pPr>
      <w:r w:rsidRPr="00203C31">
        <w:rPr>
          <w:sz w:val="28"/>
          <w:szCs w:val="28"/>
        </w:rPr>
        <w:t>-</w:t>
      </w:r>
      <w:r>
        <w:rPr>
          <w:sz w:val="28"/>
          <w:szCs w:val="28"/>
        </w:rPr>
        <w:t xml:space="preserve"> </w:t>
      </w:r>
      <w:r w:rsidRPr="00203C31">
        <w:rPr>
          <w:sz w:val="28"/>
          <w:szCs w:val="28"/>
        </w:rPr>
        <w:t>Забезпечити стабільну роботу Комунального некомерційного підприємства «Городоцька центральна районна лікарня» Городоцькоїміської  ради Львівської області;</w:t>
      </w:r>
    </w:p>
    <w:p w:rsidR="003C2741" w:rsidRPr="00203C31" w:rsidRDefault="003C2741" w:rsidP="00BC3864">
      <w:pPr>
        <w:pStyle w:val="13"/>
        <w:numPr>
          <w:ilvl w:val="0"/>
          <w:numId w:val="2"/>
        </w:numPr>
        <w:shd w:val="clear" w:color="auto" w:fill="auto"/>
        <w:tabs>
          <w:tab w:val="left" w:pos="724"/>
        </w:tabs>
        <w:spacing w:line="240" w:lineRule="auto"/>
        <w:ind w:left="20" w:firstLine="560"/>
        <w:rPr>
          <w:sz w:val="28"/>
          <w:szCs w:val="28"/>
        </w:rPr>
      </w:pPr>
      <w:r>
        <w:rPr>
          <w:sz w:val="28"/>
          <w:szCs w:val="28"/>
        </w:rPr>
        <w:t xml:space="preserve"> </w:t>
      </w:r>
      <w:r w:rsidRPr="00203C31">
        <w:rPr>
          <w:sz w:val="28"/>
          <w:szCs w:val="28"/>
        </w:rPr>
        <w:t>Забезпечити оновлення його матеріально-технічної бази;</w:t>
      </w:r>
    </w:p>
    <w:p w:rsidR="003C2741" w:rsidRPr="00203C31" w:rsidRDefault="003C2741" w:rsidP="00BC3864">
      <w:pPr>
        <w:pStyle w:val="13"/>
        <w:numPr>
          <w:ilvl w:val="0"/>
          <w:numId w:val="2"/>
        </w:numPr>
        <w:shd w:val="clear" w:color="auto" w:fill="auto"/>
        <w:tabs>
          <w:tab w:val="left" w:pos="724"/>
        </w:tabs>
        <w:spacing w:line="240" w:lineRule="auto"/>
        <w:ind w:left="20" w:firstLine="560"/>
        <w:rPr>
          <w:sz w:val="28"/>
          <w:szCs w:val="28"/>
        </w:rPr>
      </w:pPr>
      <w:r>
        <w:rPr>
          <w:sz w:val="28"/>
          <w:szCs w:val="28"/>
        </w:rPr>
        <w:t xml:space="preserve"> </w:t>
      </w:r>
      <w:r w:rsidRPr="00203C31">
        <w:rPr>
          <w:sz w:val="28"/>
          <w:szCs w:val="28"/>
        </w:rPr>
        <w:t>Забезпечити надійність та безпеку експлуатації будівель підприємства;</w:t>
      </w:r>
    </w:p>
    <w:p w:rsidR="003C2741" w:rsidRPr="00203C31" w:rsidRDefault="003C2741" w:rsidP="00BC3864">
      <w:pPr>
        <w:pStyle w:val="13"/>
        <w:shd w:val="clear" w:color="auto" w:fill="auto"/>
        <w:spacing w:line="240" w:lineRule="auto"/>
        <w:ind w:right="20" w:firstLine="560"/>
        <w:rPr>
          <w:sz w:val="28"/>
          <w:szCs w:val="28"/>
        </w:rPr>
      </w:pPr>
      <w:r w:rsidRPr="00203C31">
        <w:rPr>
          <w:sz w:val="28"/>
          <w:szCs w:val="28"/>
        </w:rPr>
        <w:t>-</w:t>
      </w:r>
      <w:r>
        <w:rPr>
          <w:sz w:val="28"/>
          <w:szCs w:val="28"/>
        </w:rPr>
        <w:t xml:space="preserve"> </w:t>
      </w:r>
      <w:r w:rsidRPr="00203C31">
        <w:rPr>
          <w:sz w:val="28"/>
          <w:szCs w:val="28"/>
        </w:rPr>
        <w:t>Забезпечити створення оптимальних умов для покращення ефективності</w:t>
      </w:r>
    </w:p>
    <w:p w:rsidR="003C2741" w:rsidRPr="00203C31" w:rsidRDefault="003C2741" w:rsidP="00BC3864">
      <w:pPr>
        <w:pStyle w:val="13"/>
        <w:shd w:val="clear" w:color="auto" w:fill="auto"/>
        <w:spacing w:line="240" w:lineRule="auto"/>
        <w:ind w:left="20" w:firstLine="560"/>
        <w:rPr>
          <w:sz w:val="28"/>
          <w:szCs w:val="28"/>
        </w:rPr>
      </w:pPr>
      <w:r w:rsidRPr="00203C31">
        <w:rPr>
          <w:sz w:val="28"/>
          <w:szCs w:val="28"/>
        </w:rPr>
        <w:t>медичного обслуговування населення району;</w:t>
      </w:r>
    </w:p>
    <w:p w:rsidR="003C2741" w:rsidRDefault="003C2741" w:rsidP="00203C31">
      <w:pPr>
        <w:pStyle w:val="13"/>
        <w:numPr>
          <w:ilvl w:val="0"/>
          <w:numId w:val="2"/>
        </w:numPr>
        <w:shd w:val="clear" w:color="auto" w:fill="auto"/>
        <w:spacing w:line="240" w:lineRule="auto"/>
        <w:ind w:left="20" w:right="20" w:firstLine="560"/>
        <w:rPr>
          <w:rFonts w:cs="Courier New"/>
          <w:sz w:val="28"/>
          <w:szCs w:val="28"/>
        </w:rPr>
      </w:pPr>
      <w:r w:rsidRPr="00203C31">
        <w:rPr>
          <w:sz w:val="28"/>
          <w:szCs w:val="28"/>
        </w:rPr>
        <w:t>Покращити фінансовий стан Комунального некомерційного підприємства «Городоцька центральна районна лікарня» Городоцькоїміської ради Львівської області</w:t>
      </w:r>
      <w:r>
        <w:rPr>
          <w:sz w:val="28"/>
          <w:szCs w:val="28"/>
        </w:rPr>
        <w:t>.</w:t>
      </w:r>
    </w:p>
    <w:p w:rsidR="003C2741" w:rsidRDefault="003C2741" w:rsidP="00203C31">
      <w:pPr>
        <w:pStyle w:val="13"/>
        <w:shd w:val="clear" w:color="auto" w:fill="auto"/>
        <w:spacing w:line="240" w:lineRule="auto"/>
        <w:ind w:left="20" w:right="20" w:firstLine="0"/>
        <w:rPr>
          <w:rFonts w:cs="Courier New"/>
          <w:sz w:val="28"/>
          <w:szCs w:val="28"/>
        </w:rPr>
      </w:pPr>
    </w:p>
    <w:p w:rsidR="003C2741" w:rsidRDefault="003C2741" w:rsidP="00203C31">
      <w:pPr>
        <w:pStyle w:val="13"/>
        <w:shd w:val="clear" w:color="auto" w:fill="auto"/>
        <w:spacing w:line="240" w:lineRule="auto"/>
        <w:ind w:left="20" w:right="20" w:firstLine="0"/>
        <w:rPr>
          <w:rFonts w:cs="Courier New"/>
          <w:sz w:val="28"/>
          <w:szCs w:val="28"/>
        </w:rPr>
      </w:pPr>
    </w:p>
    <w:p w:rsidR="003C2741" w:rsidRDefault="003C2741" w:rsidP="00203C31">
      <w:pPr>
        <w:pStyle w:val="13"/>
        <w:shd w:val="clear" w:color="auto" w:fill="auto"/>
        <w:spacing w:line="240" w:lineRule="auto"/>
        <w:ind w:left="20" w:right="20" w:firstLine="0"/>
        <w:rPr>
          <w:rFonts w:cs="Courier New"/>
          <w:sz w:val="28"/>
          <w:szCs w:val="28"/>
        </w:rPr>
      </w:pPr>
    </w:p>
    <w:p w:rsidR="003C2741" w:rsidRPr="00203C31" w:rsidRDefault="003C2741" w:rsidP="00203C31">
      <w:pPr>
        <w:pStyle w:val="13"/>
        <w:shd w:val="clear" w:color="auto" w:fill="auto"/>
        <w:spacing w:line="240" w:lineRule="auto"/>
        <w:ind w:left="20" w:right="20" w:firstLine="0"/>
        <w:rPr>
          <w:rFonts w:cs="Courier New"/>
          <w:b/>
          <w:bCs/>
          <w:sz w:val="28"/>
          <w:szCs w:val="28"/>
        </w:rPr>
      </w:pPr>
      <w:r w:rsidRPr="00203C31">
        <w:rPr>
          <w:b/>
          <w:bCs/>
          <w:sz w:val="28"/>
          <w:szCs w:val="28"/>
        </w:rPr>
        <w:t>Секретар ради                                 М.Лупій</w:t>
      </w:r>
    </w:p>
    <w:sectPr w:rsidR="003C2741" w:rsidRPr="00203C31" w:rsidSect="00370B49">
      <w:footerReference w:type="default" r:id="rId9"/>
      <w:type w:val="continuous"/>
      <w:pgSz w:w="11909" w:h="16838"/>
      <w:pgMar w:top="829" w:right="926" w:bottom="1041" w:left="1629" w:header="0" w:footer="3" w:gutter="0"/>
      <w:pgNumType w:start="3"/>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2741" w:rsidRDefault="003C2741" w:rsidP="00E06B5D">
      <w:r>
        <w:separator/>
      </w:r>
    </w:p>
  </w:endnote>
  <w:endnote w:type="continuationSeparator" w:id="1">
    <w:p w:rsidR="003C2741" w:rsidRDefault="003C2741" w:rsidP="00E06B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Narrow">
    <w:panose1 w:val="020B050602020203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741" w:rsidRDefault="003C2741">
    <w:pPr>
      <w:rPr>
        <w:sz w:val="2"/>
        <w:szCs w:val="2"/>
      </w:rPr>
    </w:pPr>
    <w:r>
      <w:rPr>
        <w:noProof/>
        <w:lang w:eastAsia="uk-UA"/>
      </w:rPr>
      <w:pict>
        <v:shapetype id="_x0000_t202" coordsize="21600,21600" o:spt="202" path="m,l,21600r21600,l21600,xe">
          <v:stroke joinstyle="miter"/>
          <v:path gradientshapeok="t" o:connecttype="rect"/>
        </v:shapetype>
        <v:shape id="_x0000_s2049" type="#_x0000_t202" style="position:absolute;margin-left:543.15pt;margin-top:794.85pt;width:4.3pt;height:6.65pt;z-index:-251656192;mso-wrap-style:none;mso-wrap-distance-left:5pt;mso-wrap-distance-right:5pt;mso-position-horizontal-relative:page;mso-position-vertical-relative:page" filled="f" stroked="f">
          <v:textbox style="mso-fit-shape-to-text:t" inset="0,0,0,0">
            <w:txbxContent>
              <w:p w:rsidR="003C2741" w:rsidRDefault="003C2741">
                <w:pPr>
                  <w:pStyle w:val="11"/>
                  <w:shd w:val="clear" w:color="auto" w:fill="auto"/>
                  <w:spacing w:line="240" w:lineRule="auto"/>
                  <w:jc w:val="left"/>
                </w:pPr>
                <w:fldSimple w:instr=" PAGE \* MERGEFORMAT ">
                  <w:r w:rsidRPr="00203C31">
                    <w:rPr>
                      <w:rStyle w:val="a2"/>
                      <w:noProof/>
                    </w:rPr>
                    <w:t>9</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2741" w:rsidRDefault="003C2741"/>
  </w:footnote>
  <w:footnote w:type="continuationSeparator" w:id="1">
    <w:p w:rsidR="003C2741" w:rsidRDefault="003C2741"/>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54F49"/>
    <w:multiLevelType w:val="multilevel"/>
    <w:tmpl w:val="90FEE382"/>
    <w:lvl w:ilvl="0">
      <w:start w:val="1"/>
      <w:numFmt w:val="decimal"/>
      <w:lvlText w:val="%1."/>
      <w:lvlJc w:val="left"/>
      <w:rPr>
        <w:rFonts w:ascii="Times New Roman" w:eastAsia="Times New Roman" w:hAnsi="Times New Roman"/>
        <w:b/>
        <w:bCs/>
        <w:i w:val="0"/>
        <w:iCs w:val="0"/>
        <w:smallCaps w:val="0"/>
        <w:strike w:val="0"/>
        <w:color w:val="000000"/>
        <w:spacing w:val="2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9041C4F"/>
    <w:multiLevelType w:val="multilevel"/>
    <w:tmpl w:val="7DCC83C8"/>
    <w:lvl w:ilvl="0">
      <w:start w:val="4"/>
      <w:numFmt w:val="decimal"/>
      <w:lvlText w:val="%1."/>
      <w:lvlJc w:val="left"/>
      <w:rPr>
        <w:rFonts w:ascii="Times New Roman" w:eastAsia="Times New Roman" w:hAnsi="Times New Roman"/>
        <w:b/>
        <w:bCs/>
        <w:i w:val="0"/>
        <w:iCs w:val="0"/>
        <w:smallCaps w:val="0"/>
        <w:strike w:val="0"/>
        <w:color w:val="000000"/>
        <w:spacing w:val="2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9644DF"/>
    <w:multiLevelType w:val="multilevel"/>
    <w:tmpl w:val="A96887DC"/>
    <w:lvl w:ilvl="0">
      <w:start w:val="1"/>
      <w:numFmt w:val="bullet"/>
      <w:lvlText w:val="-"/>
      <w:lvlJc w:val="left"/>
      <w:rPr>
        <w:rFonts w:ascii="Times New Roman" w:eastAsia="Times New Roman" w:hAnsi="Times New Roman"/>
        <w:b w:val="0"/>
        <w:bCs w:val="0"/>
        <w:i w:val="0"/>
        <w:iCs w:val="0"/>
        <w:smallCaps w:val="0"/>
        <w:strike w:val="0"/>
        <w:color w:val="000000"/>
        <w:spacing w:val="2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29D05D5"/>
    <w:multiLevelType w:val="hybridMultilevel"/>
    <w:tmpl w:val="E138C416"/>
    <w:lvl w:ilvl="0" w:tplc="0422000F">
      <w:start w:val="2"/>
      <w:numFmt w:val="decimal"/>
      <w:lvlText w:val="%1."/>
      <w:lvlJc w:val="left"/>
      <w:pPr>
        <w:tabs>
          <w:tab w:val="num" w:pos="722"/>
        </w:tabs>
        <w:ind w:left="722" w:hanging="360"/>
      </w:pPr>
      <w:rPr>
        <w:rFonts w:hint="default"/>
      </w:rPr>
    </w:lvl>
    <w:lvl w:ilvl="1" w:tplc="04220019">
      <w:start w:val="1"/>
      <w:numFmt w:val="lowerLetter"/>
      <w:lvlText w:val="%2."/>
      <w:lvlJc w:val="left"/>
      <w:pPr>
        <w:tabs>
          <w:tab w:val="num" w:pos="1442"/>
        </w:tabs>
        <w:ind w:left="1442" w:hanging="360"/>
      </w:pPr>
    </w:lvl>
    <w:lvl w:ilvl="2" w:tplc="0422001B">
      <w:start w:val="1"/>
      <w:numFmt w:val="lowerRoman"/>
      <w:lvlText w:val="%3."/>
      <w:lvlJc w:val="right"/>
      <w:pPr>
        <w:tabs>
          <w:tab w:val="num" w:pos="2162"/>
        </w:tabs>
        <w:ind w:left="2162" w:hanging="180"/>
      </w:pPr>
    </w:lvl>
    <w:lvl w:ilvl="3" w:tplc="0422000F">
      <w:start w:val="1"/>
      <w:numFmt w:val="decimal"/>
      <w:lvlText w:val="%4."/>
      <w:lvlJc w:val="left"/>
      <w:pPr>
        <w:tabs>
          <w:tab w:val="num" w:pos="2882"/>
        </w:tabs>
        <w:ind w:left="2882" w:hanging="360"/>
      </w:pPr>
    </w:lvl>
    <w:lvl w:ilvl="4" w:tplc="04220019">
      <w:start w:val="1"/>
      <w:numFmt w:val="lowerLetter"/>
      <w:lvlText w:val="%5."/>
      <w:lvlJc w:val="left"/>
      <w:pPr>
        <w:tabs>
          <w:tab w:val="num" w:pos="3602"/>
        </w:tabs>
        <w:ind w:left="3602" w:hanging="360"/>
      </w:pPr>
    </w:lvl>
    <w:lvl w:ilvl="5" w:tplc="0422001B">
      <w:start w:val="1"/>
      <w:numFmt w:val="lowerRoman"/>
      <w:lvlText w:val="%6."/>
      <w:lvlJc w:val="right"/>
      <w:pPr>
        <w:tabs>
          <w:tab w:val="num" w:pos="4322"/>
        </w:tabs>
        <w:ind w:left="4322" w:hanging="180"/>
      </w:pPr>
    </w:lvl>
    <w:lvl w:ilvl="6" w:tplc="0422000F">
      <w:start w:val="1"/>
      <w:numFmt w:val="decimal"/>
      <w:lvlText w:val="%7."/>
      <w:lvlJc w:val="left"/>
      <w:pPr>
        <w:tabs>
          <w:tab w:val="num" w:pos="5042"/>
        </w:tabs>
        <w:ind w:left="5042" w:hanging="360"/>
      </w:pPr>
    </w:lvl>
    <w:lvl w:ilvl="7" w:tplc="04220019">
      <w:start w:val="1"/>
      <w:numFmt w:val="lowerLetter"/>
      <w:lvlText w:val="%8."/>
      <w:lvlJc w:val="left"/>
      <w:pPr>
        <w:tabs>
          <w:tab w:val="num" w:pos="5762"/>
        </w:tabs>
        <w:ind w:left="5762" w:hanging="360"/>
      </w:pPr>
    </w:lvl>
    <w:lvl w:ilvl="8" w:tplc="0422001B">
      <w:start w:val="1"/>
      <w:numFmt w:val="lowerRoman"/>
      <w:lvlText w:val="%9."/>
      <w:lvlJc w:val="right"/>
      <w:pPr>
        <w:tabs>
          <w:tab w:val="num" w:pos="6482"/>
        </w:tabs>
        <w:ind w:left="6482" w:hanging="180"/>
      </w:pPr>
    </w:lvl>
  </w:abstractNum>
  <w:abstractNum w:abstractNumId="4">
    <w:nsid w:val="5327565D"/>
    <w:multiLevelType w:val="hybridMultilevel"/>
    <w:tmpl w:val="2F8435AA"/>
    <w:lvl w:ilvl="0" w:tplc="73E2074C">
      <w:start w:val="2"/>
      <w:numFmt w:val="decimal"/>
      <w:lvlText w:val="%1."/>
      <w:lvlJc w:val="left"/>
      <w:pPr>
        <w:tabs>
          <w:tab w:val="num" w:pos="1260"/>
        </w:tabs>
        <w:ind w:left="1260" w:hanging="360"/>
      </w:pPr>
      <w:rPr>
        <w:rFonts w:hint="default"/>
      </w:rPr>
    </w:lvl>
    <w:lvl w:ilvl="1" w:tplc="04220019">
      <w:start w:val="1"/>
      <w:numFmt w:val="lowerLetter"/>
      <w:lvlText w:val="%2."/>
      <w:lvlJc w:val="left"/>
      <w:pPr>
        <w:tabs>
          <w:tab w:val="num" w:pos="1980"/>
        </w:tabs>
        <w:ind w:left="1980" w:hanging="360"/>
      </w:pPr>
    </w:lvl>
    <w:lvl w:ilvl="2" w:tplc="0422001B">
      <w:start w:val="1"/>
      <w:numFmt w:val="lowerRoman"/>
      <w:lvlText w:val="%3."/>
      <w:lvlJc w:val="right"/>
      <w:pPr>
        <w:tabs>
          <w:tab w:val="num" w:pos="2700"/>
        </w:tabs>
        <w:ind w:left="2700" w:hanging="180"/>
      </w:pPr>
    </w:lvl>
    <w:lvl w:ilvl="3" w:tplc="0422000F">
      <w:start w:val="1"/>
      <w:numFmt w:val="decimal"/>
      <w:lvlText w:val="%4."/>
      <w:lvlJc w:val="left"/>
      <w:pPr>
        <w:tabs>
          <w:tab w:val="num" w:pos="3420"/>
        </w:tabs>
        <w:ind w:left="3420" w:hanging="360"/>
      </w:pPr>
    </w:lvl>
    <w:lvl w:ilvl="4" w:tplc="04220019">
      <w:start w:val="1"/>
      <w:numFmt w:val="lowerLetter"/>
      <w:lvlText w:val="%5."/>
      <w:lvlJc w:val="left"/>
      <w:pPr>
        <w:tabs>
          <w:tab w:val="num" w:pos="4140"/>
        </w:tabs>
        <w:ind w:left="4140" w:hanging="360"/>
      </w:pPr>
    </w:lvl>
    <w:lvl w:ilvl="5" w:tplc="0422001B">
      <w:start w:val="1"/>
      <w:numFmt w:val="lowerRoman"/>
      <w:lvlText w:val="%6."/>
      <w:lvlJc w:val="right"/>
      <w:pPr>
        <w:tabs>
          <w:tab w:val="num" w:pos="4860"/>
        </w:tabs>
        <w:ind w:left="4860" w:hanging="180"/>
      </w:pPr>
    </w:lvl>
    <w:lvl w:ilvl="6" w:tplc="0422000F">
      <w:start w:val="1"/>
      <w:numFmt w:val="decimal"/>
      <w:lvlText w:val="%7."/>
      <w:lvlJc w:val="left"/>
      <w:pPr>
        <w:tabs>
          <w:tab w:val="num" w:pos="5580"/>
        </w:tabs>
        <w:ind w:left="5580" w:hanging="360"/>
      </w:pPr>
    </w:lvl>
    <w:lvl w:ilvl="7" w:tplc="04220019">
      <w:start w:val="1"/>
      <w:numFmt w:val="lowerLetter"/>
      <w:lvlText w:val="%8."/>
      <w:lvlJc w:val="left"/>
      <w:pPr>
        <w:tabs>
          <w:tab w:val="num" w:pos="6300"/>
        </w:tabs>
        <w:ind w:left="6300" w:hanging="360"/>
      </w:pPr>
    </w:lvl>
    <w:lvl w:ilvl="8" w:tplc="0422001B">
      <w:start w:val="1"/>
      <w:numFmt w:val="lowerRoman"/>
      <w:lvlText w:val="%9."/>
      <w:lvlJc w:val="right"/>
      <w:pPr>
        <w:tabs>
          <w:tab w:val="num" w:pos="7020"/>
        </w:tabs>
        <w:ind w:left="702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81"/>
  <w:drawingGridVerticalSpacing w:val="181"/>
  <w:characterSpacingControl w:val="compressPunctuation"/>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06B5D"/>
    <w:rsid w:val="000412B5"/>
    <w:rsid w:val="00054795"/>
    <w:rsid w:val="000E692D"/>
    <w:rsid w:val="00165CA3"/>
    <w:rsid w:val="00203C31"/>
    <w:rsid w:val="002600CC"/>
    <w:rsid w:val="0026385B"/>
    <w:rsid w:val="0032209F"/>
    <w:rsid w:val="0034025D"/>
    <w:rsid w:val="00370B49"/>
    <w:rsid w:val="003C2741"/>
    <w:rsid w:val="00481C25"/>
    <w:rsid w:val="005D55D2"/>
    <w:rsid w:val="006D58F7"/>
    <w:rsid w:val="006D7604"/>
    <w:rsid w:val="007618C0"/>
    <w:rsid w:val="007734AB"/>
    <w:rsid w:val="007C5041"/>
    <w:rsid w:val="00834E85"/>
    <w:rsid w:val="00862CE0"/>
    <w:rsid w:val="008D31D0"/>
    <w:rsid w:val="00A51057"/>
    <w:rsid w:val="00B10EDE"/>
    <w:rsid w:val="00B73F0A"/>
    <w:rsid w:val="00BC3864"/>
    <w:rsid w:val="00C03B10"/>
    <w:rsid w:val="00C06197"/>
    <w:rsid w:val="00C20F7A"/>
    <w:rsid w:val="00C21ACF"/>
    <w:rsid w:val="00C60366"/>
    <w:rsid w:val="00C92A4F"/>
    <w:rsid w:val="00D555C1"/>
    <w:rsid w:val="00DD1F78"/>
    <w:rsid w:val="00DE16C3"/>
    <w:rsid w:val="00DF11EA"/>
    <w:rsid w:val="00E06B5D"/>
    <w:rsid w:val="00E343FD"/>
    <w:rsid w:val="00E82053"/>
    <w:rsid w:val="00EB522F"/>
    <w:rsid w:val="00EE49F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B5D"/>
    <w:pPr>
      <w:widowControl w:val="0"/>
    </w:pPr>
    <w:rPr>
      <w:color w:val="000000"/>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06B5D"/>
    <w:rPr>
      <w:color w:val="000080"/>
      <w:u w:val="single"/>
    </w:rPr>
  </w:style>
  <w:style w:type="character" w:customStyle="1" w:styleId="1">
    <w:name w:val="Заголовок №1_ Знак"/>
    <w:basedOn w:val="DefaultParagraphFont"/>
    <w:link w:val="10"/>
    <w:uiPriority w:val="99"/>
    <w:rsid w:val="00E06B5D"/>
    <w:rPr>
      <w:rFonts w:ascii="Times New Roman" w:hAnsi="Times New Roman" w:cs="Times New Roman"/>
      <w:b/>
      <w:bCs/>
      <w:spacing w:val="20"/>
      <w:u w:val="none"/>
    </w:rPr>
  </w:style>
  <w:style w:type="character" w:customStyle="1" w:styleId="a">
    <w:name w:val="Основной текст_ Знак"/>
    <w:basedOn w:val="DefaultParagraphFont"/>
    <w:link w:val="a0"/>
    <w:uiPriority w:val="99"/>
    <w:rsid w:val="00E06B5D"/>
    <w:rPr>
      <w:rFonts w:ascii="Times New Roman" w:hAnsi="Times New Roman" w:cs="Times New Roman"/>
      <w:spacing w:val="20"/>
      <w:u w:val="none"/>
    </w:rPr>
  </w:style>
  <w:style w:type="character" w:customStyle="1" w:styleId="2">
    <w:name w:val="Основной текст (2)_ Знак"/>
    <w:basedOn w:val="DefaultParagraphFont"/>
    <w:link w:val="20"/>
    <w:uiPriority w:val="99"/>
    <w:rsid w:val="00E06B5D"/>
    <w:rPr>
      <w:rFonts w:ascii="Arial Narrow" w:hAnsi="Arial Narrow" w:cs="Arial Narrow"/>
      <w:sz w:val="26"/>
      <w:szCs w:val="26"/>
      <w:u w:val="none"/>
    </w:rPr>
  </w:style>
  <w:style w:type="character" w:customStyle="1" w:styleId="a1">
    <w:name w:val="Колонтитул_"/>
    <w:basedOn w:val="DefaultParagraphFont"/>
    <w:link w:val="11"/>
    <w:uiPriority w:val="99"/>
    <w:rsid w:val="00E06B5D"/>
    <w:rPr>
      <w:rFonts w:ascii="Segoe UI" w:hAnsi="Segoe UI" w:cs="Segoe UI"/>
      <w:sz w:val="17"/>
      <w:szCs w:val="17"/>
      <w:u w:val="none"/>
    </w:rPr>
  </w:style>
  <w:style w:type="character" w:customStyle="1" w:styleId="a2">
    <w:name w:val="Колонтитул"/>
    <w:basedOn w:val="a1"/>
    <w:uiPriority w:val="99"/>
    <w:rsid w:val="00E06B5D"/>
    <w:rPr>
      <w:color w:val="000000"/>
      <w:spacing w:val="0"/>
      <w:w w:val="100"/>
      <w:position w:val="0"/>
    </w:rPr>
  </w:style>
  <w:style w:type="character" w:customStyle="1" w:styleId="12">
    <w:name w:val="Заголовок №1"/>
    <w:basedOn w:val="1"/>
    <w:uiPriority w:val="99"/>
    <w:rsid w:val="00E06B5D"/>
    <w:rPr>
      <w:color w:val="000000"/>
      <w:w w:val="100"/>
      <w:position w:val="0"/>
      <w:sz w:val="24"/>
      <w:szCs w:val="24"/>
      <w:lang w:val="uk-UA"/>
    </w:rPr>
  </w:style>
  <w:style w:type="paragraph" w:customStyle="1" w:styleId="10">
    <w:name w:val="Заголовок №1_"/>
    <w:basedOn w:val="Normal"/>
    <w:link w:val="1"/>
    <w:uiPriority w:val="99"/>
    <w:rsid w:val="00E06B5D"/>
    <w:pPr>
      <w:shd w:val="clear" w:color="auto" w:fill="FFFFFF"/>
      <w:spacing w:line="371" w:lineRule="exact"/>
      <w:jc w:val="center"/>
      <w:outlineLvl w:val="0"/>
    </w:pPr>
    <w:rPr>
      <w:rFonts w:ascii="Times New Roman" w:eastAsia="Times New Roman" w:hAnsi="Times New Roman" w:cs="Times New Roman"/>
      <w:b/>
      <w:bCs/>
      <w:spacing w:val="20"/>
    </w:rPr>
  </w:style>
  <w:style w:type="paragraph" w:customStyle="1" w:styleId="a0">
    <w:name w:val="Основной текст_"/>
    <w:basedOn w:val="Normal"/>
    <w:link w:val="a"/>
    <w:uiPriority w:val="99"/>
    <w:rsid w:val="00E06B5D"/>
    <w:pPr>
      <w:shd w:val="clear" w:color="auto" w:fill="FFFFFF"/>
      <w:spacing w:line="371" w:lineRule="exact"/>
      <w:ind w:hanging="360"/>
      <w:jc w:val="both"/>
    </w:pPr>
    <w:rPr>
      <w:rFonts w:ascii="Times New Roman" w:eastAsia="Times New Roman" w:hAnsi="Times New Roman" w:cs="Times New Roman"/>
      <w:spacing w:val="20"/>
    </w:rPr>
  </w:style>
  <w:style w:type="paragraph" w:customStyle="1" w:styleId="20">
    <w:name w:val="Основной текст (2)_"/>
    <w:basedOn w:val="Normal"/>
    <w:link w:val="2"/>
    <w:uiPriority w:val="99"/>
    <w:rsid w:val="00E06B5D"/>
    <w:pPr>
      <w:shd w:val="clear" w:color="auto" w:fill="FFFFFF"/>
      <w:spacing w:before="600" w:line="240" w:lineRule="atLeast"/>
      <w:jc w:val="right"/>
    </w:pPr>
    <w:rPr>
      <w:rFonts w:ascii="Arial Narrow" w:hAnsi="Arial Narrow" w:cs="Arial Narrow"/>
      <w:sz w:val="26"/>
      <w:szCs w:val="26"/>
    </w:rPr>
  </w:style>
  <w:style w:type="paragraph" w:customStyle="1" w:styleId="11">
    <w:name w:val="Колонтитул1"/>
    <w:basedOn w:val="Normal"/>
    <w:link w:val="a1"/>
    <w:uiPriority w:val="99"/>
    <w:rsid w:val="00E06B5D"/>
    <w:pPr>
      <w:shd w:val="clear" w:color="auto" w:fill="FFFFFF"/>
      <w:spacing w:line="240" w:lineRule="atLeast"/>
      <w:jc w:val="right"/>
    </w:pPr>
    <w:rPr>
      <w:rFonts w:ascii="Segoe UI" w:hAnsi="Segoe UI" w:cs="Segoe UI"/>
      <w:sz w:val="17"/>
      <w:szCs w:val="17"/>
    </w:rPr>
  </w:style>
  <w:style w:type="paragraph" w:styleId="NormalWeb">
    <w:name w:val="Normal (Web)"/>
    <w:basedOn w:val="Normal"/>
    <w:uiPriority w:val="99"/>
    <w:rsid w:val="00370B49"/>
    <w:pPr>
      <w:widowControl/>
      <w:spacing w:before="100" w:beforeAutospacing="1" w:after="100" w:afterAutospacing="1"/>
    </w:pPr>
    <w:rPr>
      <w:rFonts w:ascii="Liberation Serif" w:eastAsia="Times New Roman" w:hAnsi="Times New Roman" w:cs="Liberation Serif"/>
      <w:color w:val="auto"/>
      <w:lang w:eastAsia="uk-UA"/>
    </w:rPr>
  </w:style>
  <w:style w:type="paragraph" w:customStyle="1" w:styleId="tc2">
    <w:name w:val="tc2"/>
    <w:basedOn w:val="Normal"/>
    <w:uiPriority w:val="99"/>
    <w:rsid w:val="00370B49"/>
    <w:pPr>
      <w:widowControl/>
      <w:spacing w:line="300" w:lineRule="atLeast"/>
      <w:jc w:val="center"/>
    </w:pPr>
    <w:rPr>
      <w:rFonts w:ascii="Liberation Serif" w:hAnsi="Liberation Serif" w:cs="Liberation Serif"/>
      <w:color w:val="auto"/>
      <w:lang w:val="ru-RU"/>
    </w:rPr>
  </w:style>
  <w:style w:type="paragraph" w:customStyle="1" w:styleId="a3">
    <w:name w:val="Стандартний"/>
    <w:uiPriority w:val="99"/>
    <w:rsid w:val="00370B49"/>
    <w:rPr>
      <w:rFonts w:ascii="Helvetica Neue" w:hAnsi="Helvetica Neue" w:cs="Helvetica Neue"/>
      <w:color w:val="000000"/>
      <w:u w:color="000000"/>
      <w:lang w:val="ru-RU" w:eastAsia="ru-RU"/>
    </w:rPr>
  </w:style>
  <w:style w:type="paragraph" w:customStyle="1" w:styleId="110">
    <w:name w:val="Заголовок №11"/>
    <w:basedOn w:val="Normal"/>
    <w:uiPriority w:val="99"/>
    <w:rsid w:val="00C21ACF"/>
    <w:pPr>
      <w:shd w:val="clear" w:color="auto" w:fill="FFFFFF"/>
      <w:spacing w:line="371" w:lineRule="exact"/>
      <w:jc w:val="center"/>
      <w:outlineLvl w:val="0"/>
    </w:pPr>
    <w:rPr>
      <w:rFonts w:ascii="Times New Roman" w:eastAsia="Times New Roman" w:hAnsi="Times New Roman" w:cs="Times New Roman"/>
      <w:b/>
      <w:bCs/>
      <w:spacing w:val="20"/>
    </w:rPr>
  </w:style>
  <w:style w:type="paragraph" w:customStyle="1" w:styleId="13">
    <w:name w:val="Основной текст1"/>
    <w:basedOn w:val="Normal"/>
    <w:uiPriority w:val="99"/>
    <w:rsid w:val="00C21ACF"/>
    <w:pPr>
      <w:shd w:val="clear" w:color="auto" w:fill="FFFFFF"/>
      <w:spacing w:line="371" w:lineRule="exact"/>
      <w:ind w:hanging="360"/>
      <w:jc w:val="both"/>
    </w:pPr>
    <w:rPr>
      <w:rFonts w:ascii="Times New Roman" w:eastAsia="Times New Roman" w:hAnsi="Times New Roman" w:cs="Times New Roman"/>
      <w:spacing w:val="20"/>
    </w:rPr>
  </w:style>
  <w:style w:type="paragraph" w:customStyle="1" w:styleId="21">
    <w:name w:val="Основной текст (2)"/>
    <w:basedOn w:val="Normal"/>
    <w:uiPriority w:val="99"/>
    <w:rsid w:val="00C21ACF"/>
    <w:pPr>
      <w:shd w:val="clear" w:color="auto" w:fill="FFFFFF"/>
      <w:spacing w:before="600" w:line="240" w:lineRule="atLeast"/>
      <w:jc w:val="right"/>
    </w:pPr>
    <w:rPr>
      <w:rFonts w:ascii="Arial Narrow" w:hAnsi="Arial Narrow" w:cs="Arial Narrow"/>
      <w:sz w:val="26"/>
      <w:szCs w:val="26"/>
    </w:rPr>
  </w:style>
  <w:style w:type="character" w:customStyle="1" w:styleId="a4">
    <w:name w:val="Подпись к таблице_"/>
    <w:basedOn w:val="DefaultParagraphFont"/>
    <w:link w:val="a5"/>
    <w:uiPriority w:val="99"/>
    <w:rsid w:val="00BC3864"/>
    <w:rPr>
      <w:rFonts w:ascii="Bookman Old Style" w:hAnsi="Bookman Old Style" w:cs="Bookman Old Style"/>
      <w:color w:val="000000"/>
      <w:spacing w:val="20"/>
      <w:sz w:val="25"/>
      <w:szCs w:val="25"/>
      <w:lang w:val="uk-UA" w:eastAsia="ru-RU"/>
    </w:rPr>
  </w:style>
  <w:style w:type="character" w:customStyle="1" w:styleId="LucidaSansUnicode">
    <w:name w:val="Основной текст + Lucida Sans Unicode"/>
    <w:aliases w:val="11,5 pt"/>
    <w:uiPriority w:val="99"/>
    <w:rsid w:val="00BC3864"/>
    <w:rPr>
      <w:rFonts w:ascii="Lucida Sans Unicode" w:hAnsi="Lucida Sans Unicode" w:cs="Lucida Sans Unicode"/>
      <w:color w:val="000000"/>
      <w:spacing w:val="0"/>
      <w:w w:val="100"/>
      <w:position w:val="0"/>
      <w:sz w:val="23"/>
      <w:szCs w:val="23"/>
      <w:u w:val="none"/>
      <w:lang w:val="uk-UA"/>
    </w:rPr>
  </w:style>
  <w:style w:type="character" w:customStyle="1" w:styleId="LucidaSansUnicode1">
    <w:name w:val="Основной текст + Lucida Sans Unicode1"/>
    <w:aliases w:val="10,5 pt1"/>
    <w:uiPriority w:val="99"/>
    <w:rsid w:val="00BC3864"/>
    <w:rPr>
      <w:rFonts w:ascii="Lucida Sans Unicode" w:hAnsi="Lucida Sans Unicode" w:cs="Lucida Sans Unicode"/>
      <w:color w:val="000000"/>
      <w:spacing w:val="0"/>
      <w:w w:val="100"/>
      <w:position w:val="0"/>
      <w:sz w:val="21"/>
      <w:szCs w:val="21"/>
      <w:u w:val="none"/>
      <w:lang w:val="uk-UA"/>
    </w:rPr>
  </w:style>
  <w:style w:type="paragraph" w:customStyle="1" w:styleId="a5">
    <w:name w:val="Подпись к таблице"/>
    <w:basedOn w:val="Normal"/>
    <w:link w:val="a4"/>
    <w:uiPriority w:val="99"/>
    <w:rsid w:val="00BC3864"/>
    <w:pPr>
      <w:shd w:val="clear" w:color="auto" w:fill="FFFFFF"/>
      <w:spacing w:line="240" w:lineRule="atLeast"/>
    </w:pPr>
    <w:rPr>
      <w:rFonts w:ascii="Bookman Old Style" w:hAnsi="Bookman Old Style" w:cs="Bookman Old Style"/>
      <w:spacing w:val="20"/>
      <w:sz w:val="25"/>
      <w:szCs w:val="2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search.ligazakon.ua/l_flib1.nsf/LookupFiles/kp111242_img_001.gif/$file/kp111242_img_001.gif"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TotalTime>
  <Pages>7</Pages>
  <Words>6103</Words>
  <Characters>3479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MGI</cp:lastModifiedBy>
  <cp:revision>5</cp:revision>
  <cp:lastPrinted>2020-12-03T10:58:00Z</cp:lastPrinted>
  <dcterms:created xsi:type="dcterms:W3CDTF">2020-12-03T08:16:00Z</dcterms:created>
  <dcterms:modified xsi:type="dcterms:W3CDTF">2020-12-03T11:01:00Z</dcterms:modified>
</cp:coreProperties>
</file>